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8DBA7C" w14:textId="77777777" w:rsidR="009557E4" w:rsidRPr="00823853" w:rsidRDefault="00D93080">
      <w:r w:rsidRPr="00823853">
        <w:rPr>
          <w:noProof/>
          <w:lang w:eastAsia="sv-SE"/>
        </w:rPr>
        <w:drawing>
          <wp:inline distT="0" distB="0" distL="0" distR="0" wp14:anchorId="792705E2" wp14:editId="6919A7E2">
            <wp:extent cx="1287780" cy="1250987"/>
            <wp:effectExtent l="0" t="0" r="7620" b="635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asshandboll stjärna.jpg"/>
                    <pic:cNvPicPr/>
                  </pic:nvPicPr>
                  <pic:blipFill>
                    <a:blip r:embed="rId11">
                      <a:extLst>
                        <a:ext uri="{28A0092B-C50C-407E-A947-70E740481C1C}">
                          <a14:useLocalDpi xmlns:a14="http://schemas.microsoft.com/office/drawing/2010/main" val="0"/>
                        </a:ext>
                      </a:extLst>
                    </a:blip>
                    <a:stretch>
                      <a:fillRect/>
                    </a:stretch>
                  </pic:blipFill>
                  <pic:spPr>
                    <a:xfrm>
                      <a:off x="0" y="0"/>
                      <a:ext cx="1292948" cy="1256007"/>
                    </a:xfrm>
                    <a:prstGeom prst="rect">
                      <a:avLst/>
                    </a:prstGeom>
                  </pic:spPr>
                </pic:pic>
              </a:graphicData>
            </a:graphic>
          </wp:inline>
        </w:drawing>
      </w:r>
    </w:p>
    <w:p w14:paraId="7945D77D" w14:textId="5505654C" w:rsidR="003F61C5" w:rsidRPr="00823853" w:rsidRDefault="003F61C5" w:rsidP="003F61C5">
      <w:pPr>
        <w:jc w:val="center"/>
        <w:rPr>
          <w:b/>
          <w:bCs/>
        </w:rPr>
      </w:pPr>
      <w:r w:rsidRPr="00823853">
        <w:rPr>
          <w:b/>
          <w:bCs/>
        </w:rPr>
        <w:t xml:space="preserve">VÄLKOMNA TILL HANDBOLLSFESTIVAL I </w:t>
      </w:r>
      <w:r w:rsidR="001324BA">
        <w:rPr>
          <w:b/>
          <w:bCs/>
        </w:rPr>
        <w:t>HESTRAHALLEN</w:t>
      </w:r>
    </w:p>
    <w:p w14:paraId="0768E095" w14:textId="44A04AE8" w:rsidR="003F61C5" w:rsidRPr="00823853" w:rsidRDefault="001324BA" w:rsidP="003F61C5">
      <w:pPr>
        <w:jc w:val="center"/>
        <w:rPr>
          <w:b/>
          <w:bCs/>
        </w:rPr>
      </w:pPr>
      <w:r>
        <w:rPr>
          <w:b/>
          <w:bCs/>
        </w:rPr>
        <w:t>LÖRDAGEN 13</w:t>
      </w:r>
      <w:r w:rsidR="003F61C5" w:rsidRPr="00823853">
        <w:rPr>
          <w:b/>
          <w:bCs/>
        </w:rPr>
        <w:t xml:space="preserve"> </w:t>
      </w:r>
      <w:proofErr w:type="gramStart"/>
      <w:r w:rsidR="003F61C5" w:rsidRPr="00823853">
        <w:rPr>
          <w:b/>
          <w:bCs/>
        </w:rPr>
        <w:t>NOVEMBER</w:t>
      </w:r>
      <w:proofErr w:type="gramEnd"/>
    </w:p>
    <w:p w14:paraId="5D7C6581" w14:textId="64894F22" w:rsidR="003F61C5" w:rsidRPr="00823853" w:rsidRDefault="001324BA" w:rsidP="003F61C5">
      <w:pPr>
        <w:rPr>
          <w:b/>
          <w:bCs/>
        </w:rPr>
      </w:pPr>
      <w:r>
        <w:rPr>
          <w:b/>
          <w:bCs/>
        </w:rPr>
        <w:t>Lördagen 13</w:t>
      </w:r>
      <w:r w:rsidR="003F61C5" w:rsidRPr="00823853">
        <w:rPr>
          <w:b/>
          <w:bCs/>
        </w:rPr>
        <w:t xml:space="preserve"> november hälsar </w:t>
      </w:r>
      <w:r>
        <w:rPr>
          <w:b/>
          <w:bCs/>
        </w:rPr>
        <w:t>Byttorps IF</w:t>
      </w:r>
      <w:r w:rsidR="003F61C5" w:rsidRPr="00823853">
        <w:rPr>
          <w:b/>
          <w:bCs/>
        </w:rPr>
        <w:t xml:space="preserve"> välkomna till HANDBOLLSFESTIVAL för tjejer födda 2013</w:t>
      </w:r>
      <w:r w:rsidR="00123E60">
        <w:rPr>
          <w:b/>
          <w:bCs/>
        </w:rPr>
        <w:t xml:space="preserve"> (Ulricehamn 2014)</w:t>
      </w:r>
      <w:bookmarkStart w:id="0" w:name="_GoBack"/>
      <w:bookmarkEnd w:id="0"/>
      <w:r w:rsidR="003F61C5" w:rsidRPr="00823853">
        <w:rPr>
          <w:b/>
          <w:bCs/>
        </w:rPr>
        <w:t xml:space="preserve">. </w:t>
      </w:r>
      <w:proofErr w:type="gramStart"/>
      <w:r w:rsidR="003F61C5" w:rsidRPr="00823853">
        <w:rPr>
          <w:b/>
          <w:bCs/>
        </w:rPr>
        <w:t>Vid HANDBOLLSFESTIVALER är det också fritt att spela matchspelet med mixade tjej-/</w:t>
      </w:r>
      <w:proofErr w:type="spellStart"/>
      <w:r w:rsidR="003F61C5" w:rsidRPr="00823853">
        <w:rPr>
          <w:b/>
          <w:bCs/>
        </w:rPr>
        <w:t>killag</w:t>
      </w:r>
      <w:proofErr w:type="spellEnd"/>
      <w:r w:rsidR="003F61C5" w:rsidRPr="00823853">
        <w:rPr>
          <w:b/>
          <w:bCs/>
        </w:rPr>
        <w:t xml:space="preserve"> om så önskas.</w:t>
      </w:r>
      <w:proofErr w:type="gramEnd"/>
      <w:r w:rsidR="003F61C5" w:rsidRPr="00823853">
        <w:rPr>
          <w:b/>
          <w:bCs/>
        </w:rPr>
        <w:t xml:space="preserve"> </w:t>
      </w:r>
    </w:p>
    <w:p w14:paraId="30A96F25" w14:textId="1F7023DA" w:rsidR="00B643C3" w:rsidRPr="00823853" w:rsidRDefault="00B643C3" w:rsidP="00B643C3">
      <w:pPr>
        <w:rPr>
          <w:b/>
        </w:rPr>
      </w:pPr>
      <w:r w:rsidRPr="00823853">
        <w:rPr>
          <w:b/>
        </w:rPr>
        <w:t xml:space="preserve">Dagen kommer att bestå av en blandning av gemensamma teknikövningar där vi blandar barnen mellan lagen och matcher där vi spelar i våra ”ordinarie lag”. </w:t>
      </w:r>
      <w:r>
        <w:rPr>
          <w:b/>
        </w:rPr>
        <w:t>Vid samtliga gemensamma moment (uppvärmning, teknikstationer samt avslutningslek) hjälps samtliga tränare från alla deltagande lag åt att genomföra och leda övningarna.</w:t>
      </w:r>
      <w:r w:rsidR="000530DE">
        <w:rPr>
          <w:b/>
        </w:rPr>
        <w:t xml:space="preserve"> Genomför därför en samling/genomgång med minst en ledare per deltagande lag ca 15 minuter innan den gemensamma samlingen.</w:t>
      </w:r>
    </w:p>
    <w:p w14:paraId="2C014BA6" w14:textId="77777777" w:rsidR="00D93080" w:rsidRPr="00823853" w:rsidRDefault="00E720C0" w:rsidP="00D93080">
      <w:pPr>
        <w:rPr>
          <w:b/>
        </w:rPr>
      </w:pPr>
      <w:r w:rsidRPr="00823853">
        <w:rPr>
          <w:b/>
        </w:rPr>
        <w:t xml:space="preserve">Upplägg för dagen kommer att vara ungefär enligt nedan: </w:t>
      </w:r>
    </w:p>
    <w:p w14:paraId="1B36B8F2" w14:textId="6562EA45" w:rsidR="003F61C5" w:rsidRPr="00823853" w:rsidRDefault="001324BA" w:rsidP="003F61C5">
      <w:pPr>
        <w:rPr>
          <w:b/>
          <w:bCs/>
        </w:rPr>
      </w:pPr>
      <w:r>
        <w:rPr>
          <w:b/>
          <w:bCs/>
        </w:rPr>
        <w:t>10:</w:t>
      </w:r>
      <w:r w:rsidR="007F1A4A">
        <w:rPr>
          <w:b/>
          <w:bCs/>
        </w:rPr>
        <w:t>2</w:t>
      </w:r>
      <w:r w:rsidR="003F61C5" w:rsidRPr="00823853">
        <w:rPr>
          <w:b/>
          <w:bCs/>
        </w:rPr>
        <w:t>0</w:t>
      </w:r>
      <w:r w:rsidR="003F61C5" w:rsidRPr="00823853">
        <w:rPr>
          <w:b/>
          <w:bCs/>
        </w:rPr>
        <w:tab/>
        <w:t xml:space="preserve">Gemensam samling </w:t>
      </w:r>
    </w:p>
    <w:p w14:paraId="1D61ED24" w14:textId="1C445327" w:rsidR="003F61C5" w:rsidRPr="00823853" w:rsidRDefault="001324BA" w:rsidP="003F61C5">
      <w:pPr>
        <w:rPr>
          <w:b/>
          <w:bCs/>
        </w:rPr>
      </w:pPr>
      <w:r>
        <w:rPr>
          <w:b/>
          <w:bCs/>
        </w:rPr>
        <w:t>10</w:t>
      </w:r>
      <w:r w:rsidR="003F61C5" w:rsidRPr="00823853">
        <w:rPr>
          <w:b/>
          <w:bCs/>
        </w:rPr>
        <w:t>:</w:t>
      </w:r>
      <w:r w:rsidR="007F1A4A">
        <w:rPr>
          <w:b/>
          <w:bCs/>
        </w:rPr>
        <w:t>2</w:t>
      </w:r>
      <w:r w:rsidR="003F61C5" w:rsidRPr="00823853">
        <w:rPr>
          <w:b/>
          <w:bCs/>
        </w:rPr>
        <w:t xml:space="preserve">5 </w:t>
      </w:r>
      <w:r w:rsidR="003F61C5" w:rsidRPr="00823853">
        <w:rPr>
          <w:b/>
        </w:rPr>
        <w:tab/>
      </w:r>
      <w:r w:rsidR="003F61C5" w:rsidRPr="00823853">
        <w:rPr>
          <w:b/>
          <w:bCs/>
        </w:rPr>
        <w:t xml:space="preserve">Gemensam uppvärmning </w:t>
      </w:r>
    </w:p>
    <w:p w14:paraId="50D32DA8" w14:textId="43787E35" w:rsidR="003F61C5" w:rsidRPr="00823853" w:rsidRDefault="001324BA" w:rsidP="003F61C5">
      <w:pPr>
        <w:rPr>
          <w:b/>
          <w:bCs/>
        </w:rPr>
      </w:pPr>
      <w:r>
        <w:rPr>
          <w:b/>
          <w:bCs/>
        </w:rPr>
        <w:t>10</w:t>
      </w:r>
      <w:r w:rsidR="003F61C5" w:rsidRPr="00823853">
        <w:rPr>
          <w:b/>
          <w:bCs/>
        </w:rPr>
        <w:t>:</w:t>
      </w:r>
      <w:r w:rsidR="007F1A4A">
        <w:rPr>
          <w:b/>
          <w:bCs/>
        </w:rPr>
        <w:t>4</w:t>
      </w:r>
      <w:r w:rsidR="003F61C5" w:rsidRPr="00823853">
        <w:rPr>
          <w:b/>
          <w:bCs/>
        </w:rPr>
        <w:t xml:space="preserve">0 </w:t>
      </w:r>
      <w:r w:rsidR="003F61C5" w:rsidRPr="00823853">
        <w:rPr>
          <w:b/>
        </w:rPr>
        <w:tab/>
      </w:r>
      <w:r w:rsidR="003F61C5" w:rsidRPr="00823853">
        <w:rPr>
          <w:b/>
          <w:bCs/>
        </w:rPr>
        <w:t xml:space="preserve">Matchspel </w:t>
      </w:r>
    </w:p>
    <w:p w14:paraId="508B6CFB" w14:textId="75C35585" w:rsidR="003F61C5" w:rsidRPr="00823853" w:rsidRDefault="003F61C5" w:rsidP="003F61C5">
      <w:pPr>
        <w:rPr>
          <w:b/>
          <w:bCs/>
        </w:rPr>
      </w:pPr>
      <w:r w:rsidRPr="00823853">
        <w:rPr>
          <w:b/>
          <w:bCs/>
        </w:rPr>
        <w:t>1</w:t>
      </w:r>
      <w:r w:rsidR="001324BA">
        <w:rPr>
          <w:b/>
          <w:bCs/>
        </w:rPr>
        <w:t>1</w:t>
      </w:r>
      <w:r w:rsidRPr="00823853">
        <w:rPr>
          <w:b/>
          <w:bCs/>
        </w:rPr>
        <w:t>:</w:t>
      </w:r>
      <w:r w:rsidR="007F1A4A">
        <w:rPr>
          <w:b/>
          <w:bCs/>
        </w:rPr>
        <w:t>3</w:t>
      </w:r>
      <w:r w:rsidR="005C5332" w:rsidRPr="00823853">
        <w:rPr>
          <w:b/>
          <w:bCs/>
        </w:rPr>
        <w:t>5</w:t>
      </w:r>
      <w:r w:rsidRPr="00823853">
        <w:rPr>
          <w:b/>
          <w:bCs/>
        </w:rPr>
        <w:t xml:space="preserve"> </w:t>
      </w:r>
      <w:r w:rsidRPr="00823853">
        <w:rPr>
          <w:b/>
        </w:rPr>
        <w:tab/>
      </w:r>
      <w:r w:rsidRPr="00823853">
        <w:rPr>
          <w:b/>
          <w:bCs/>
        </w:rPr>
        <w:t xml:space="preserve">Matpaus </w:t>
      </w:r>
    </w:p>
    <w:p w14:paraId="0FE0C90E" w14:textId="73E5A81D" w:rsidR="003F61C5" w:rsidRPr="00823853" w:rsidRDefault="007F1A4A" w:rsidP="003F61C5">
      <w:pPr>
        <w:rPr>
          <w:b/>
          <w:bCs/>
        </w:rPr>
      </w:pPr>
      <w:r>
        <w:rPr>
          <w:b/>
          <w:bCs/>
        </w:rPr>
        <w:t>11:50</w:t>
      </w:r>
      <w:r w:rsidR="003F61C5" w:rsidRPr="00823853">
        <w:rPr>
          <w:b/>
          <w:bCs/>
        </w:rPr>
        <w:t xml:space="preserve"> </w:t>
      </w:r>
      <w:r w:rsidR="003F61C5" w:rsidRPr="00823853">
        <w:rPr>
          <w:b/>
        </w:rPr>
        <w:tab/>
      </w:r>
      <w:r w:rsidR="003F61C5" w:rsidRPr="00823853">
        <w:rPr>
          <w:b/>
          <w:bCs/>
        </w:rPr>
        <w:t xml:space="preserve">Gemensam teknikträning </w:t>
      </w:r>
    </w:p>
    <w:p w14:paraId="3D8DD8D5" w14:textId="6757EA69" w:rsidR="003F61C5" w:rsidRPr="00823853" w:rsidRDefault="003F61C5" w:rsidP="003F61C5">
      <w:pPr>
        <w:rPr>
          <w:b/>
          <w:bCs/>
        </w:rPr>
      </w:pPr>
      <w:r w:rsidRPr="00823853">
        <w:rPr>
          <w:b/>
          <w:bCs/>
        </w:rPr>
        <w:t>1</w:t>
      </w:r>
      <w:r w:rsidR="001324BA">
        <w:rPr>
          <w:b/>
          <w:bCs/>
        </w:rPr>
        <w:t>2</w:t>
      </w:r>
      <w:r w:rsidRPr="00823853">
        <w:rPr>
          <w:b/>
          <w:bCs/>
        </w:rPr>
        <w:t>:4</w:t>
      </w:r>
      <w:r w:rsidR="007F1A4A">
        <w:rPr>
          <w:b/>
          <w:bCs/>
        </w:rPr>
        <w:t>0</w:t>
      </w:r>
      <w:r w:rsidRPr="00823853">
        <w:rPr>
          <w:b/>
          <w:bCs/>
        </w:rPr>
        <w:t xml:space="preserve"> </w:t>
      </w:r>
      <w:r w:rsidR="005C5332" w:rsidRPr="00823853">
        <w:rPr>
          <w:b/>
          <w:bCs/>
        </w:rPr>
        <w:tab/>
        <w:t>K</w:t>
      </w:r>
      <w:r w:rsidRPr="00823853">
        <w:rPr>
          <w:b/>
          <w:bCs/>
        </w:rPr>
        <w:t>ort paus för vatten/vila</w:t>
      </w:r>
    </w:p>
    <w:p w14:paraId="05C42672" w14:textId="5E330760" w:rsidR="003F61C5" w:rsidRPr="00823853" w:rsidRDefault="003F61C5" w:rsidP="003F61C5">
      <w:pPr>
        <w:rPr>
          <w:b/>
          <w:bCs/>
        </w:rPr>
      </w:pPr>
      <w:r w:rsidRPr="00823853">
        <w:rPr>
          <w:b/>
          <w:bCs/>
        </w:rPr>
        <w:t>1</w:t>
      </w:r>
      <w:r w:rsidR="001324BA">
        <w:rPr>
          <w:b/>
          <w:bCs/>
        </w:rPr>
        <w:t>2</w:t>
      </w:r>
      <w:r w:rsidRPr="00823853">
        <w:rPr>
          <w:b/>
          <w:bCs/>
        </w:rPr>
        <w:t>:</w:t>
      </w:r>
      <w:r w:rsidR="007F1A4A">
        <w:rPr>
          <w:b/>
          <w:bCs/>
        </w:rPr>
        <w:t>45</w:t>
      </w:r>
      <w:r w:rsidRPr="00823853">
        <w:rPr>
          <w:b/>
        </w:rPr>
        <w:tab/>
      </w:r>
      <w:r w:rsidRPr="00823853">
        <w:rPr>
          <w:b/>
          <w:bCs/>
        </w:rPr>
        <w:t>Matchspel</w:t>
      </w:r>
    </w:p>
    <w:p w14:paraId="51038654" w14:textId="598CB086" w:rsidR="003F61C5" w:rsidRPr="00823853" w:rsidRDefault="003F61C5" w:rsidP="003F61C5">
      <w:pPr>
        <w:rPr>
          <w:b/>
          <w:bCs/>
        </w:rPr>
      </w:pPr>
      <w:r w:rsidRPr="00823853">
        <w:rPr>
          <w:b/>
          <w:bCs/>
        </w:rPr>
        <w:t>1</w:t>
      </w:r>
      <w:r w:rsidR="001324BA">
        <w:rPr>
          <w:b/>
          <w:bCs/>
        </w:rPr>
        <w:t>3</w:t>
      </w:r>
      <w:r w:rsidRPr="00823853">
        <w:rPr>
          <w:b/>
          <w:bCs/>
        </w:rPr>
        <w:t>:</w:t>
      </w:r>
      <w:r w:rsidR="005C5332" w:rsidRPr="00823853">
        <w:rPr>
          <w:b/>
          <w:bCs/>
        </w:rPr>
        <w:t>2</w:t>
      </w:r>
      <w:r w:rsidR="007F1A4A">
        <w:rPr>
          <w:b/>
          <w:bCs/>
        </w:rPr>
        <w:t>0</w:t>
      </w:r>
      <w:r w:rsidRPr="00823853">
        <w:rPr>
          <w:b/>
        </w:rPr>
        <w:tab/>
      </w:r>
      <w:r w:rsidRPr="00823853">
        <w:rPr>
          <w:b/>
          <w:bCs/>
        </w:rPr>
        <w:t xml:space="preserve">Gemensam avslutning </w:t>
      </w:r>
    </w:p>
    <w:p w14:paraId="0F453716" w14:textId="00AA2BB9" w:rsidR="003F61C5" w:rsidRPr="00823853" w:rsidRDefault="003F61C5" w:rsidP="003F61C5">
      <w:pPr>
        <w:rPr>
          <w:b/>
          <w:bCs/>
        </w:rPr>
      </w:pPr>
      <w:r w:rsidRPr="00823853">
        <w:rPr>
          <w:b/>
          <w:bCs/>
        </w:rPr>
        <w:t>1</w:t>
      </w:r>
      <w:r w:rsidR="001324BA">
        <w:rPr>
          <w:b/>
          <w:bCs/>
        </w:rPr>
        <w:t>3</w:t>
      </w:r>
      <w:r w:rsidRPr="00823853">
        <w:rPr>
          <w:b/>
          <w:bCs/>
        </w:rPr>
        <w:t xml:space="preserve">:30 </w:t>
      </w:r>
      <w:r w:rsidRPr="00823853">
        <w:rPr>
          <w:b/>
        </w:rPr>
        <w:tab/>
      </w:r>
      <w:r w:rsidRPr="00823853">
        <w:rPr>
          <w:b/>
          <w:bCs/>
        </w:rPr>
        <w:t xml:space="preserve">Slut för dagen </w:t>
      </w:r>
    </w:p>
    <w:p w14:paraId="4372A50A" w14:textId="77777777" w:rsidR="00E720C0" w:rsidRPr="00823853" w:rsidRDefault="00E720C0" w:rsidP="00D93080">
      <w:pPr>
        <w:rPr>
          <w:b/>
        </w:rPr>
      </w:pPr>
      <w:r w:rsidRPr="00823853">
        <w:rPr>
          <w:b/>
        </w:rPr>
        <w:t>Tänk på att vara där i god tid innan samlingen så a</w:t>
      </w:r>
      <w:r w:rsidR="003502E4" w:rsidRPr="00823853">
        <w:rPr>
          <w:b/>
        </w:rPr>
        <w:t>t</w:t>
      </w:r>
      <w:r w:rsidRPr="00823853">
        <w:rPr>
          <w:b/>
        </w:rPr>
        <w:t xml:space="preserve">t barnen hinner byta om och komma på plats i hallen. </w:t>
      </w:r>
      <w:proofErr w:type="gramStart"/>
      <w:r w:rsidRPr="00823853">
        <w:rPr>
          <w:b/>
        </w:rPr>
        <w:t>Medtag</w:t>
      </w:r>
      <w:proofErr w:type="gramEnd"/>
      <w:r w:rsidRPr="00823853">
        <w:rPr>
          <w:b/>
        </w:rPr>
        <w:t xml:space="preserve"> också dricka och </w:t>
      </w:r>
      <w:r w:rsidR="00E537AF" w:rsidRPr="00823853">
        <w:rPr>
          <w:b/>
        </w:rPr>
        <w:t>ett</w:t>
      </w:r>
      <w:r w:rsidRPr="00823853">
        <w:rPr>
          <w:b/>
        </w:rPr>
        <w:t xml:space="preserve"> mellanmål till den gemensamma matpausen. </w:t>
      </w:r>
      <w:r w:rsidR="00E537AF" w:rsidRPr="00823853">
        <w:rPr>
          <w:b/>
        </w:rPr>
        <w:t xml:space="preserve">Alternativt att föräldrarna har med pengar och köper mellanmål i kiosken. </w:t>
      </w:r>
    </w:p>
    <w:p w14:paraId="20323891" w14:textId="77777777" w:rsidR="00E720C0" w:rsidRPr="00823853" w:rsidRDefault="00E720C0" w:rsidP="00D93080">
      <w:pPr>
        <w:rPr>
          <w:b/>
        </w:rPr>
      </w:pPr>
      <w:r w:rsidRPr="00823853">
        <w:rPr>
          <w:b/>
        </w:rPr>
        <w:t xml:space="preserve">För enkelhetens skull kan barnen ha på sig matchtröjor (för matchspelets skull). </w:t>
      </w:r>
      <w:r w:rsidR="008C79B5" w:rsidRPr="00823853">
        <w:rPr>
          <w:b/>
        </w:rPr>
        <w:t xml:space="preserve">Varje lag tar med sig egna märkta bollar till de gemensamma övningarna (gärna en boll per barn). </w:t>
      </w:r>
    </w:p>
    <w:p w14:paraId="2F9AB54E" w14:textId="2FC213C3" w:rsidR="00823853" w:rsidRPr="00823853" w:rsidRDefault="000530DE" w:rsidP="00D93080">
      <w:pPr>
        <w:rPr>
          <w:b/>
        </w:rPr>
      </w:pPr>
      <w:r>
        <w:rPr>
          <w:b/>
        </w:rPr>
        <w:t xml:space="preserve">Trots att restriktionerna nu har släppt så kommer vi under hösten att genomföra Handbollsfestivalerna utan publik. Detta då det är många lag på plats och eventuella </w:t>
      </w:r>
      <w:proofErr w:type="spellStart"/>
      <w:r>
        <w:rPr>
          <w:b/>
        </w:rPr>
        <w:lastRenderedPageBreak/>
        <w:t>biytor</w:t>
      </w:r>
      <w:proofErr w:type="spellEnd"/>
      <w:r>
        <w:rPr>
          <w:b/>
        </w:rPr>
        <w:t>/läktarplatser kommer att användas av de lag som inte spelar match. Självklart får skjutsande vuxna stanna kvar och titta på festivalen men vi tar inte med oss någon ”extra publik” för att hålla nere antalet personer i hallen så gott det går.</w:t>
      </w:r>
    </w:p>
    <w:p w14:paraId="7BA18FCE" w14:textId="77777777" w:rsidR="003F61C5" w:rsidRPr="00823853" w:rsidRDefault="00E720C0" w:rsidP="00D93080">
      <w:pPr>
        <w:rPr>
          <w:b/>
        </w:rPr>
      </w:pPr>
      <w:r w:rsidRPr="00823853">
        <w:rPr>
          <w:b/>
        </w:rPr>
        <w:t>Spelschema för dagen ser ut enligt nedan</w:t>
      </w:r>
      <w:r w:rsidR="003F61C5" w:rsidRPr="00823853">
        <w:rPr>
          <w:b/>
        </w:rPr>
        <w:t>.</w:t>
      </w:r>
    </w:p>
    <w:p w14:paraId="37D67F03" w14:textId="68673797" w:rsidR="00E720C0" w:rsidRPr="00823853" w:rsidRDefault="003F61C5" w:rsidP="00D93080">
      <w:pPr>
        <w:rPr>
          <w:b/>
        </w:rPr>
      </w:pPr>
      <w:r w:rsidRPr="00823853">
        <w:rPr>
          <w:b/>
        </w:rPr>
        <w:t>Matchpass 1:</w:t>
      </w:r>
    </w:p>
    <w:tbl>
      <w:tblPr>
        <w:tblW w:w="6220" w:type="dxa"/>
        <w:tblInd w:w="55" w:type="dxa"/>
        <w:tblCellMar>
          <w:left w:w="70" w:type="dxa"/>
          <w:right w:w="70" w:type="dxa"/>
        </w:tblCellMar>
        <w:tblLook w:val="04A0" w:firstRow="1" w:lastRow="0" w:firstColumn="1" w:lastColumn="0" w:noHBand="0" w:noVBand="1"/>
      </w:tblPr>
      <w:tblGrid>
        <w:gridCol w:w="860"/>
        <w:gridCol w:w="1700"/>
        <w:gridCol w:w="1850"/>
        <w:gridCol w:w="1810"/>
      </w:tblGrid>
      <w:tr w:rsidR="00C43BCC" w:rsidRPr="00823853" w14:paraId="0CE92FB7" w14:textId="77777777" w:rsidTr="003502E4">
        <w:trPr>
          <w:trHeight w:val="312"/>
        </w:trPr>
        <w:tc>
          <w:tcPr>
            <w:tcW w:w="860" w:type="dxa"/>
            <w:tcBorders>
              <w:top w:val="nil"/>
              <w:left w:val="nil"/>
              <w:bottom w:val="nil"/>
              <w:right w:val="nil"/>
            </w:tcBorders>
            <w:shd w:val="clear" w:color="auto" w:fill="auto"/>
            <w:noWrap/>
            <w:vAlign w:val="bottom"/>
            <w:hideMark/>
          </w:tcPr>
          <w:p w14:paraId="3AD35781" w14:textId="77777777" w:rsidR="00C43BCC" w:rsidRPr="00823853" w:rsidRDefault="00C43BCC" w:rsidP="00C43BCC">
            <w:pPr>
              <w:spacing w:after="0" w:line="240" w:lineRule="auto"/>
              <w:rPr>
                <w:rFonts w:ascii="Calibri" w:eastAsia="Times New Roman" w:hAnsi="Calibri" w:cs="Times New Roman"/>
                <w:b/>
                <w:bCs/>
                <w:color w:val="000000"/>
                <w:lang w:eastAsia="sv-SE"/>
              </w:rPr>
            </w:pPr>
            <w:r w:rsidRPr="00823853">
              <w:rPr>
                <w:rFonts w:ascii="Calibri" w:eastAsia="Times New Roman" w:hAnsi="Calibri" w:cs="Times New Roman"/>
                <w:b/>
                <w:bCs/>
                <w:color w:val="000000"/>
                <w:lang w:eastAsia="sv-SE"/>
              </w:rPr>
              <w:t>Plan 1</w:t>
            </w:r>
          </w:p>
        </w:tc>
        <w:tc>
          <w:tcPr>
            <w:tcW w:w="1700" w:type="dxa"/>
            <w:tcBorders>
              <w:top w:val="nil"/>
              <w:left w:val="nil"/>
              <w:bottom w:val="nil"/>
              <w:right w:val="nil"/>
            </w:tcBorders>
            <w:shd w:val="clear" w:color="auto" w:fill="auto"/>
            <w:noWrap/>
            <w:vAlign w:val="bottom"/>
            <w:hideMark/>
          </w:tcPr>
          <w:p w14:paraId="58D0B94B" w14:textId="77777777" w:rsidR="00C43BCC" w:rsidRPr="00823853" w:rsidRDefault="00C43BCC" w:rsidP="00C43BCC">
            <w:pPr>
              <w:spacing w:after="0" w:line="240" w:lineRule="auto"/>
              <w:rPr>
                <w:rFonts w:ascii="Calibri" w:eastAsia="Times New Roman" w:hAnsi="Calibri" w:cs="Times New Roman"/>
                <w:b/>
                <w:bCs/>
                <w:color w:val="000000"/>
                <w:lang w:eastAsia="sv-SE"/>
              </w:rPr>
            </w:pPr>
          </w:p>
        </w:tc>
        <w:tc>
          <w:tcPr>
            <w:tcW w:w="1850" w:type="dxa"/>
            <w:tcBorders>
              <w:top w:val="nil"/>
              <w:left w:val="nil"/>
              <w:bottom w:val="nil"/>
              <w:right w:val="nil"/>
            </w:tcBorders>
            <w:shd w:val="clear" w:color="auto" w:fill="auto"/>
            <w:noWrap/>
            <w:vAlign w:val="bottom"/>
            <w:hideMark/>
          </w:tcPr>
          <w:p w14:paraId="5A614C62" w14:textId="77777777" w:rsidR="00C43BCC" w:rsidRPr="00823853" w:rsidRDefault="00C43BCC" w:rsidP="00C43BCC">
            <w:pPr>
              <w:spacing w:after="0" w:line="240" w:lineRule="auto"/>
              <w:rPr>
                <w:rFonts w:ascii="Calibri" w:eastAsia="Times New Roman" w:hAnsi="Calibri" w:cs="Times New Roman"/>
                <w:color w:val="000000"/>
                <w:lang w:eastAsia="sv-SE"/>
              </w:rPr>
            </w:pPr>
          </w:p>
        </w:tc>
        <w:tc>
          <w:tcPr>
            <w:tcW w:w="1810" w:type="dxa"/>
            <w:tcBorders>
              <w:top w:val="nil"/>
              <w:left w:val="nil"/>
              <w:bottom w:val="nil"/>
              <w:right w:val="nil"/>
            </w:tcBorders>
            <w:shd w:val="clear" w:color="auto" w:fill="auto"/>
            <w:noWrap/>
            <w:vAlign w:val="bottom"/>
            <w:hideMark/>
          </w:tcPr>
          <w:p w14:paraId="61BC3925" w14:textId="77777777" w:rsidR="00C43BCC" w:rsidRPr="00823853" w:rsidRDefault="00C43BCC" w:rsidP="00C43BCC">
            <w:pPr>
              <w:spacing w:after="0" w:line="240" w:lineRule="auto"/>
              <w:rPr>
                <w:rFonts w:ascii="Arial" w:eastAsia="Times New Roman" w:hAnsi="Arial" w:cs="Arial"/>
                <w:b/>
                <w:bCs/>
                <w:color w:val="000000"/>
                <w:lang w:eastAsia="sv-SE"/>
              </w:rPr>
            </w:pPr>
          </w:p>
        </w:tc>
      </w:tr>
      <w:tr w:rsidR="00C43BCC" w:rsidRPr="00823853" w14:paraId="07A4E8FB" w14:textId="77777777" w:rsidTr="00151A38">
        <w:trPr>
          <w:trHeight w:val="312"/>
        </w:trPr>
        <w:tc>
          <w:tcPr>
            <w:tcW w:w="860" w:type="dxa"/>
            <w:tcBorders>
              <w:top w:val="nil"/>
              <w:left w:val="nil"/>
              <w:bottom w:val="nil"/>
              <w:right w:val="nil"/>
            </w:tcBorders>
            <w:shd w:val="clear" w:color="auto" w:fill="auto"/>
            <w:noWrap/>
            <w:vAlign w:val="bottom"/>
            <w:hideMark/>
          </w:tcPr>
          <w:p w14:paraId="68D828D7" w14:textId="57753E9E" w:rsidR="00C43BCC" w:rsidRPr="00823853" w:rsidRDefault="008E0132" w:rsidP="00B70D27">
            <w:pPr>
              <w:spacing w:after="0" w:line="240" w:lineRule="auto"/>
              <w:rPr>
                <w:rFonts w:ascii="Calibri" w:eastAsia="Times New Roman" w:hAnsi="Calibri" w:cs="Times New Roman"/>
                <w:color w:val="000000"/>
                <w:lang w:eastAsia="sv-SE"/>
              </w:rPr>
            </w:pPr>
            <w:r w:rsidRPr="00823853">
              <w:rPr>
                <w:rFonts w:ascii="Calibri" w:eastAsia="Times New Roman" w:hAnsi="Calibri" w:cs="Times New Roman"/>
                <w:color w:val="000000"/>
                <w:lang w:eastAsia="sv-SE"/>
              </w:rPr>
              <w:t>1</w:t>
            </w:r>
            <w:r w:rsidR="00AE5FBE">
              <w:rPr>
                <w:rFonts w:ascii="Calibri" w:eastAsia="Times New Roman" w:hAnsi="Calibri" w:cs="Times New Roman"/>
                <w:color w:val="000000"/>
                <w:lang w:eastAsia="sv-SE"/>
              </w:rPr>
              <w:t>0</w:t>
            </w:r>
            <w:r w:rsidRPr="00823853">
              <w:rPr>
                <w:rFonts w:ascii="Calibri" w:eastAsia="Times New Roman" w:hAnsi="Calibri" w:cs="Times New Roman"/>
                <w:color w:val="000000"/>
                <w:lang w:eastAsia="sv-SE"/>
              </w:rPr>
              <w:t>:</w:t>
            </w:r>
            <w:r w:rsidR="007F1A4A">
              <w:rPr>
                <w:rFonts w:ascii="Calibri" w:eastAsia="Times New Roman" w:hAnsi="Calibri" w:cs="Times New Roman"/>
                <w:color w:val="000000"/>
                <w:lang w:eastAsia="sv-SE"/>
              </w:rPr>
              <w:t>4</w:t>
            </w:r>
            <w:r w:rsidR="005C5332" w:rsidRPr="00823853">
              <w:rPr>
                <w:rFonts w:ascii="Calibri" w:eastAsia="Times New Roman" w:hAnsi="Calibri" w:cs="Times New Roman"/>
                <w:color w:val="000000"/>
                <w:lang w:eastAsia="sv-SE"/>
              </w:rPr>
              <w:t>0</w:t>
            </w:r>
          </w:p>
        </w:tc>
        <w:tc>
          <w:tcPr>
            <w:tcW w:w="1700" w:type="dxa"/>
            <w:tcBorders>
              <w:top w:val="nil"/>
              <w:left w:val="nil"/>
              <w:bottom w:val="nil"/>
              <w:right w:val="nil"/>
            </w:tcBorders>
            <w:shd w:val="clear" w:color="auto" w:fill="auto"/>
            <w:noWrap/>
            <w:vAlign w:val="bottom"/>
          </w:tcPr>
          <w:p w14:paraId="47A3A422" w14:textId="2FCA4C29" w:rsidR="00C43BCC" w:rsidRPr="00823853" w:rsidRDefault="007A315B" w:rsidP="00C43BCC">
            <w:pPr>
              <w:spacing w:after="0" w:line="240" w:lineRule="auto"/>
              <w:rPr>
                <w:rFonts w:ascii="Calibri" w:eastAsia="Times New Roman" w:hAnsi="Calibri" w:cs="Times New Roman"/>
                <w:color w:val="000000"/>
                <w:lang w:eastAsia="sv-SE"/>
              </w:rPr>
            </w:pPr>
            <w:r>
              <w:rPr>
                <w:rFonts w:ascii="Calibri" w:eastAsia="Times New Roman" w:hAnsi="Calibri" w:cs="Times New Roman"/>
                <w:color w:val="000000"/>
                <w:lang w:eastAsia="sv-SE"/>
              </w:rPr>
              <w:t>Bollebygd Mix</w:t>
            </w:r>
          </w:p>
        </w:tc>
        <w:tc>
          <w:tcPr>
            <w:tcW w:w="1850" w:type="dxa"/>
            <w:tcBorders>
              <w:top w:val="nil"/>
              <w:left w:val="nil"/>
              <w:bottom w:val="nil"/>
              <w:right w:val="nil"/>
            </w:tcBorders>
            <w:shd w:val="clear" w:color="auto" w:fill="auto"/>
            <w:noWrap/>
            <w:vAlign w:val="bottom"/>
          </w:tcPr>
          <w:p w14:paraId="6BDC98FF" w14:textId="20F52928" w:rsidR="00C43BCC" w:rsidRPr="00823853" w:rsidRDefault="007A315B" w:rsidP="00973418">
            <w:pPr>
              <w:spacing w:after="0" w:line="240" w:lineRule="auto"/>
              <w:rPr>
                <w:rFonts w:ascii="Calibri" w:eastAsia="Times New Roman" w:hAnsi="Calibri" w:cs="Times New Roman"/>
                <w:color w:val="000000"/>
                <w:lang w:eastAsia="sv-SE"/>
              </w:rPr>
            </w:pPr>
            <w:r>
              <w:rPr>
                <w:rFonts w:ascii="Calibri" w:eastAsia="Times New Roman" w:hAnsi="Calibri" w:cs="Times New Roman"/>
                <w:color w:val="000000"/>
                <w:lang w:eastAsia="sv-SE"/>
              </w:rPr>
              <w:t>Alingsås 1</w:t>
            </w:r>
            <w:r w:rsidR="00862BFB">
              <w:rPr>
                <w:rFonts w:ascii="Calibri" w:eastAsia="Times New Roman" w:hAnsi="Calibri" w:cs="Times New Roman"/>
                <w:color w:val="000000"/>
                <w:lang w:eastAsia="sv-SE"/>
              </w:rPr>
              <w:t xml:space="preserve"> </w:t>
            </w:r>
          </w:p>
        </w:tc>
        <w:tc>
          <w:tcPr>
            <w:tcW w:w="1810" w:type="dxa"/>
            <w:tcBorders>
              <w:top w:val="nil"/>
              <w:left w:val="nil"/>
              <w:bottom w:val="nil"/>
              <w:right w:val="nil"/>
            </w:tcBorders>
            <w:shd w:val="clear" w:color="auto" w:fill="auto"/>
            <w:noWrap/>
            <w:vAlign w:val="bottom"/>
            <w:hideMark/>
          </w:tcPr>
          <w:p w14:paraId="08E65704" w14:textId="696B29F5" w:rsidR="00C43BCC" w:rsidRPr="00823853" w:rsidRDefault="008E0132" w:rsidP="00A14772">
            <w:pPr>
              <w:spacing w:after="0" w:line="240" w:lineRule="auto"/>
              <w:rPr>
                <w:rFonts w:ascii="Calibri" w:eastAsia="Times New Roman" w:hAnsi="Calibri" w:cs="Times New Roman"/>
                <w:color w:val="000000"/>
                <w:lang w:eastAsia="sv-SE"/>
              </w:rPr>
            </w:pPr>
            <w:r w:rsidRPr="00823853">
              <w:rPr>
                <w:rFonts w:ascii="Calibri" w:eastAsia="Times New Roman" w:hAnsi="Calibri" w:cs="Times New Roman"/>
                <w:color w:val="000000"/>
                <w:lang w:eastAsia="sv-SE"/>
              </w:rPr>
              <w:t>1x</w:t>
            </w:r>
            <w:r w:rsidR="00B70D27" w:rsidRPr="00823853">
              <w:rPr>
                <w:rFonts w:ascii="Calibri" w:eastAsia="Times New Roman" w:hAnsi="Calibri" w:cs="Times New Roman"/>
                <w:color w:val="000000"/>
                <w:lang w:eastAsia="sv-SE"/>
              </w:rPr>
              <w:t>1</w:t>
            </w:r>
            <w:r w:rsidR="005C5332" w:rsidRPr="00823853">
              <w:rPr>
                <w:rFonts w:ascii="Calibri" w:eastAsia="Times New Roman" w:hAnsi="Calibri" w:cs="Times New Roman"/>
                <w:color w:val="000000"/>
                <w:lang w:eastAsia="sv-SE"/>
              </w:rPr>
              <w:t>0</w:t>
            </w:r>
            <w:r w:rsidR="00C43BCC" w:rsidRPr="00823853">
              <w:rPr>
                <w:rFonts w:ascii="Calibri" w:eastAsia="Times New Roman" w:hAnsi="Calibri" w:cs="Times New Roman"/>
                <w:color w:val="000000"/>
                <w:lang w:eastAsia="sv-SE"/>
              </w:rPr>
              <w:t xml:space="preserve"> minuter </w:t>
            </w:r>
          </w:p>
        </w:tc>
      </w:tr>
      <w:tr w:rsidR="00C43BCC" w:rsidRPr="00823853" w14:paraId="12B51D09" w14:textId="77777777" w:rsidTr="00151A38">
        <w:trPr>
          <w:trHeight w:val="312"/>
        </w:trPr>
        <w:tc>
          <w:tcPr>
            <w:tcW w:w="860" w:type="dxa"/>
            <w:tcBorders>
              <w:top w:val="nil"/>
              <w:left w:val="nil"/>
              <w:bottom w:val="nil"/>
              <w:right w:val="nil"/>
            </w:tcBorders>
            <w:shd w:val="clear" w:color="auto" w:fill="auto"/>
            <w:noWrap/>
            <w:vAlign w:val="bottom"/>
            <w:hideMark/>
          </w:tcPr>
          <w:p w14:paraId="5C8AA552" w14:textId="4051E6CF" w:rsidR="00C43BCC" w:rsidRPr="00823853" w:rsidRDefault="008E0132" w:rsidP="00B70D27">
            <w:pPr>
              <w:spacing w:after="0" w:line="240" w:lineRule="auto"/>
              <w:rPr>
                <w:rFonts w:ascii="Calibri" w:eastAsia="Times New Roman" w:hAnsi="Calibri" w:cs="Times New Roman"/>
                <w:color w:val="000000"/>
                <w:lang w:eastAsia="sv-SE"/>
              </w:rPr>
            </w:pPr>
            <w:r w:rsidRPr="00823853">
              <w:rPr>
                <w:rFonts w:ascii="Calibri" w:eastAsia="Times New Roman" w:hAnsi="Calibri" w:cs="Times New Roman"/>
                <w:color w:val="000000"/>
                <w:lang w:eastAsia="sv-SE"/>
              </w:rPr>
              <w:t>1</w:t>
            </w:r>
            <w:r w:rsidR="007F1A4A">
              <w:rPr>
                <w:rFonts w:ascii="Calibri" w:eastAsia="Times New Roman" w:hAnsi="Calibri" w:cs="Times New Roman"/>
                <w:color w:val="000000"/>
                <w:lang w:eastAsia="sv-SE"/>
              </w:rPr>
              <w:t>0:55</w:t>
            </w:r>
          </w:p>
        </w:tc>
        <w:tc>
          <w:tcPr>
            <w:tcW w:w="1700" w:type="dxa"/>
            <w:tcBorders>
              <w:top w:val="nil"/>
              <w:left w:val="nil"/>
              <w:bottom w:val="nil"/>
              <w:right w:val="nil"/>
            </w:tcBorders>
            <w:shd w:val="clear" w:color="auto" w:fill="auto"/>
            <w:noWrap/>
            <w:vAlign w:val="bottom"/>
          </w:tcPr>
          <w:p w14:paraId="4DF52736" w14:textId="64D81D74" w:rsidR="00C43BCC" w:rsidRPr="00823853" w:rsidRDefault="007A315B" w:rsidP="00C43BCC">
            <w:pPr>
              <w:spacing w:after="0" w:line="240" w:lineRule="auto"/>
              <w:rPr>
                <w:rFonts w:ascii="Calibri" w:eastAsia="Times New Roman" w:hAnsi="Calibri" w:cs="Times New Roman"/>
                <w:color w:val="000000"/>
                <w:lang w:eastAsia="sv-SE"/>
              </w:rPr>
            </w:pPr>
            <w:r>
              <w:rPr>
                <w:rFonts w:ascii="Calibri" w:eastAsia="Times New Roman" w:hAnsi="Calibri" w:cs="Times New Roman"/>
                <w:color w:val="000000"/>
                <w:lang w:eastAsia="sv-SE"/>
              </w:rPr>
              <w:t>Alingsås 2</w:t>
            </w:r>
            <w:r w:rsidR="00DD73FB">
              <w:rPr>
                <w:rFonts w:ascii="Calibri" w:eastAsia="Times New Roman" w:hAnsi="Calibri" w:cs="Times New Roman"/>
                <w:color w:val="000000"/>
                <w:lang w:eastAsia="sv-SE"/>
              </w:rPr>
              <w:t xml:space="preserve"> </w:t>
            </w:r>
          </w:p>
        </w:tc>
        <w:tc>
          <w:tcPr>
            <w:tcW w:w="1850" w:type="dxa"/>
            <w:tcBorders>
              <w:top w:val="nil"/>
              <w:left w:val="nil"/>
              <w:bottom w:val="nil"/>
              <w:right w:val="nil"/>
            </w:tcBorders>
            <w:shd w:val="clear" w:color="auto" w:fill="auto"/>
            <w:noWrap/>
            <w:vAlign w:val="bottom"/>
          </w:tcPr>
          <w:p w14:paraId="50EE1616" w14:textId="3C13642B" w:rsidR="00C43BCC" w:rsidRPr="00823853" w:rsidRDefault="007A315B" w:rsidP="00C43BCC">
            <w:pPr>
              <w:spacing w:after="0" w:line="240" w:lineRule="auto"/>
              <w:rPr>
                <w:rFonts w:ascii="Calibri" w:eastAsia="Times New Roman" w:hAnsi="Calibri" w:cs="Times New Roman"/>
                <w:color w:val="000000"/>
                <w:lang w:eastAsia="sv-SE"/>
              </w:rPr>
            </w:pPr>
            <w:r>
              <w:rPr>
                <w:rFonts w:ascii="Calibri" w:eastAsia="Times New Roman" w:hAnsi="Calibri" w:cs="Times New Roman"/>
                <w:color w:val="000000"/>
                <w:lang w:eastAsia="sv-SE"/>
              </w:rPr>
              <w:t xml:space="preserve">Borås </w:t>
            </w:r>
          </w:p>
        </w:tc>
        <w:tc>
          <w:tcPr>
            <w:tcW w:w="1810" w:type="dxa"/>
            <w:tcBorders>
              <w:top w:val="nil"/>
              <w:left w:val="nil"/>
              <w:bottom w:val="nil"/>
              <w:right w:val="nil"/>
            </w:tcBorders>
            <w:shd w:val="clear" w:color="auto" w:fill="auto"/>
            <w:noWrap/>
            <w:vAlign w:val="bottom"/>
            <w:hideMark/>
          </w:tcPr>
          <w:p w14:paraId="58D2312B" w14:textId="5615762B" w:rsidR="00C43BCC" w:rsidRPr="00823853" w:rsidRDefault="00B70D27" w:rsidP="008E0132">
            <w:pPr>
              <w:spacing w:after="0" w:line="240" w:lineRule="auto"/>
              <w:rPr>
                <w:rFonts w:ascii="Calibri" w:eastAsia="Times New Roman" w:hAnsi="Calibri" w:cs="Times New Roman"/>
                <w:color w:val="000000"/>
                <w:lang w:eastAsia="sv-SE"/>
              </w:rPr>
            </w:pPr>
            <w:r w:rsidRPr="00823853">
              <w:rPr>
                <w:rFonts w:ascii="Calibri" w:eastAsia="Times New Roman" w:hAnsi="Calibri" w:cs="Times New Roman"/>
                <w:color w:val="000000"/>
                <w:lang w:eastAsia="sv-SE"/>
              </w:rPr>
              <w:t>1x1</w:t>
            </w:r>
            <w:r w:rsidR="005C5332" w:rsidRPr="00823853">
              <w:rPr>
                <w:rFonts w:ascii="Calibri" w:eastAsia="Times New Roman" w:hAnsi="Calibri" w:cs="Times New Roman"/>
                <w:color w:val="000000"/>
                <w:lang w:eastAsia="sv-SE"/>
              </w:rPr>
              <w:t>0</w:t>
            </w:r>
            <w:r w:rsidR="00A14772" w:rsidRPr="00823853">
              <w:rPr>
                <w:rFonts w:ascii="Calibri" w:eastAsia="Times New Roman" w:hAnsi="Calibri" w:cs="Times New Roman"/>
                <w:color w:val="000000"/>
                <w:lang w:eastAsia="sv-SE"/>
              </w:rPr>
              <w:t xml:space="preserve"> minuter</w:t>
            </w:r>
          </w:p>
        </w:tc>
      </w:tr>
      <w:tr w:rsidR="003F61C5" w:rsidRPr="00823853" w14:paraId="425A3EBF" w14:textId="77777777" w:rsidTr="00151A38">
        <w:trPr>
          <w:trHeight w:val="312"/>
        </w:trPr>
        <w:tc>
          <w:tcPr>
            <w:tcW w:w="860" w:type="dxa"/>
            <w:tcBorders>
              <w:top w:val="nil"/>
              <w:left w:val="nil"/>
              <w:bottom w:val="nil"/>
              <w:right w:val="nil"/>
            </w:tcBorders>
            <w:shd w:val="clear" w:color="auto" w:fill="auto"/>
            <w:noWrap/>
            <w:vAlign w:val="bottom"/>
          </w:tcPr>
          <w:p w14:paraId="68226EAF" w14:textId="49B3BF65" w:rsidR="003F61C5" w:rsidRPr="00823853" w:rsidRDefault="005C5332" w:rsidP="00B70D27">
            <w:pPr>
              <w:spacing w:after="0" w:line="240" w:lineRule="auto"/>
              <w:rPr>
                <w:rFonts w:ascii="Calibri" w:eastAsia="Times New Roman" w:hAnsi="Calibri" w:cs="Times New Roman"/>
                <w:color w:val="000000"/>
                <w:lang w:eastAsia="sv-SE"/>
              </w:rPr>
            </w:pPr>
            <w:r w:rsidRPr="00823853">
              <w:rPr>
                <w:rFonts w:ascii="Calibri" w:eastAsia="Times New Roman" w:hAnsi="Calibri" w:cs="Times New Roman"/>
                <w:color w:val="000000"/>
                <w:lang w:eastAsia="sv-SE"/>
              </w:rPr>
              <w:t>1</w:t>
            </w:r>
            <w:r w:rsidR="00AE5FBE">
              <w:rPr>
                <w:rFonts w:ascii="Calibri" w:eastAsia="Times New Roman" w:hAnsi="Calibri" w:cs="Times New Roman"/>
                <w:color w:val="000000"/>
                <w:lang w:eastAsia="sv-SE"/>
              </w:rPr>
              <w:t>1</w:t>
            </w:r>
            <w:r w:rsidRPr="00823853">
              <w:rPr>
                <w:rFonts w:ascii="Calibri" w:eastAsia="Times New Roman" w:hAnsi="Calibri" w:cs="Times New Roman"/>
                <w:color w:val="000000"/>
                <w:lang w:eastAsia="sv-SE"/>
              </w:rPr>
              <w:t>:</w:t>
            </w:r>
            <w:r w:rsidR="007F1A4A">
              <w:rPr>
                <w:rFonts w:ascii="Calibri" w:eastAsia="Times New Roman" w:hAnsi="Calibri" w:cs="Times New Roman"/>
                <w:color w:val="000000"/>
                <w:lang w:eastAsia="sv-SE"/>
              </w:rPr>
              <w:t>1</w:t>
            </w:r>
            <w:r w:rsidRPr="00823853">
              <w:rPr>
                <w:rFonts w:ascii="Calibri" w:eastAsia="Times New Roman" w:hAnsi="Calibri" w:cs="Times New Roman"/>
                <w:color w:val="000000"/>
                <w:lang w:eastAsia="sv-SE"/>
              </w:rPr>
              <w:t>0</w:t>
            </w:r>
          </w:p>
        </w:tc>
        <w:tc>
          <w:tcPr>
            <w:tcW w:w="1700" w:type="dxa"/>
            <w:tcBorders>
              <w:top w:val="nil"/>
              <w:left w:val="nil"/>
              <w:bottom w:val="nil"/>
              <w:right w:val="nil"/>
            </w:tcBorders>
            <w:shd w:val="clear" w:color="auto" w:fill="auto"/>
            <w:noWrap/>
            <w:vAlign w:val="bottom"/>
          </w:tcPr>
          <w:p w14:paraId="0BFD10D6" w14:textId="4DD7E805" w:rsidR="003F61C5" w:rsidRPr="00823853" w:rsidRDefault="007A315B" w:rsidP="00C43BCC">
            <w:pPr>
              <w:spacing w:after="0" w:line="240" w:lineRule="auto"/>
              <w:rPr>
                <w:rFonts w:ascii="Calibri" w:eastAsia="Times New Roman" w:hAnsi="Calibri" w:cs="Times New Roman"/>
                <w:color w:val="000000"/>
                <w:lang w:eastAsia="sv-SE"/>
              </w:rPr>
            </w:pPr>
            <w:r>
              <w:rPr>
                <w:rFonts w:ascii="Calibri" w:eastAsia="Times New Roman" w:hAnsi="Calibri" w:cs="Times New Roman"/>
                <w:color w:val="000000"/>
                <w:lang w:eastAsia="sv-SE"/>
              </w:rPr>
              <w:t>Bollebygd Mix</w:t>
            </w:r>
          </w:p>
        </w:tc>
        <w:tc>
          <w:tcPr>
            <w:tcW w:w="1850" w:type="dxa"/>
            <w:tcBorders>
              <w:top w:val="nil"/>
              <w:left w:val="nil"/>
              <w:bottom w:val="nil"/>
              <w:right w:val="nil"/>
            </w:tcBorders>
            <w:shd w:val="clear" w:color="auto" w:fill="auto"/>
            <w:noWrap/>
            <w:vAlign w:val="bottom"/>
          </w:tcPr>
          <w:p w14:paraId="067B8C61" w14:textId="7F7BBD9A" w:rsidR="003F61C5" w:rsidRPr="00823853" w:rsidRDefault="007A315B" w:rsidP="00C43BCC">
            <w:pPr>
              <w:spacing w:after="0" w:line="240" w:lineRule="auto"/>
              <w:rPr>
                <w:rFonts w:ascii="Calibri" w:eastAsia="Times New Roman" w:hAnsi="Calibri" w:cs="Times New Roman"/>
                <w:color w:val="000000"/>
                <w:lang w:eastAsia="sv-SE"/>
              </w:rPr>
            </w:pPr>
            <w:r>
              <w:rPr>
                <w:rFonts w:ascii="Calibri" w:eastAsia="Times New Roman" w:hAnsi="Calibri" w:cs="Times New Roman"/>
                <w:color w:val="000000"/>
                <w:lang w:eastAsia="sv-SE"/>
              </w:rPr>
              <w:t>Alingsås 3</w:t>
            </w:r>
          </w:p>
        </w:tc>
        <w:tc>
          <w:tcPr>
            <w:tcW w:w="1810" w:type="dxa"/>
            <w:tcBorders>
              <w:top w:val="nil"/>
              <w:left w:val="nil"/>
              <w:bottom w:val="nil"/>
              <w:right w:val="nil"/>
            </w:tcBorders>
            <w:shd w:val="clear" w:color="auto" w:fill="auto"/>
            <w:noWrap/>
            <w:vAlign w:val="bottom"/>
          </w:tcPr>
          <w:p w14:paraId="4CC52647" w14:textId="07DE5015" w:rsidR="003F61C5" w:rsidRPr="00823853" w:rsidRDefault="005C5332" w:rsidP="008E0132">
            <w:pPr>
              <w:spacing w:after="0" w:line="240" w:lineRule="auto"/>
              <w:rPr>
                <w:rFonts w:ascii="Calibri" w:eastAsia="Times New Roman" w:hAnsi="Calibri" w:cs="Times New Roman"/>
                <w:color w:val="000000"/>
                <w:lang w:eastAsia="sv-SE"/>
              </w:rPr>
            </w:pPr>
            <w:r w:rsidRPr="00823853">
              <w:rPr>
                <w:rFonts w:ascii="Calibri" w:eastAsia="Times New Roman" w:hAnsi="Calibri" w:cs="Times New Roman"/>
                <w:color w:val="000000"/>
                <w:lang w:eastAsia="sv-SE"/>
              </w:rPr>
              <w:t>1x10 minuter</w:t>
            </w:r>
          </w:p>
        </w:tc>
      </w:tr>
      <w:tr w:rsidR="003F61C5" w:rsidRPr="00823853" w14:paraId="1D03AD29" w14:textId="77777777" w:rsidTr="00151A38">
        <w:trPr>
          <w:trHeight w:val="312"/>
        </w:trPr>
        <w:tc>
          <w:tcPr>
            <w:tcW w:w="860" w:type="dxa"/>
            <w:tcBorders>
              <w:top w:val="nil"/>
              <w:left w:val="nil"/>
              <w:bottom w:val="nil"/>
              <w:right w:val="nil"/>
            </w:tcBorders>
            <w:shd w:val="clear" w:color="auto" w:fill="auto"/>
            <w:noWrap/>
            <w:vAlign w:val="bottom"/>
          </w:tcPr>
          <w:p w14:paraId="69B6E022" w14:textId="2E8470D5" w:rsidR="003F61C5" w:rsidRPr="00823853" w:rsidRDefault="005C5332" w:rsidP="00B70D27">
            <w:pPr>
              <w:spacing w:after="0" w:line="240" w:lineRule="auto"/>
              <w:rPr>
                <w:rFonts w:ascii="Calibri" w:eastAsia="Times New Roman" w:hAnsi="Calibri" w:cs="Times New Roman"/>
                <w:color w:val="000000"/>
                <w:lang w:eastAsia="sv-SE"/>
              </w:rPr>
            </w:pPr>
            <w:r w:rsidRPr="00823853">
              <w:rPr>
                <w:rFonts w:ascii="Calibri" w:eastAsia="Times New Roman" w:hAnsi="Calibri" w:cs="Times New Roman"/>
                <w:color w:val="000000"/>
                <w:lang w:eastAsia="sv-SE"/>
              </w:rPr>
              <w:t>1</w:t>
            </w:r>
            <w:r w:rsidR="00AE5FBE">
              <w:rPr>
                <w:rFonts w:ascii="Calibri" w:eastAsia="Times New Roman" w:hAnsi="Calibri" w:cs="Times New Roman"/>
                <w:color w:val="000000"/>
                <w:lang w:eastAsia="sv-SE"/>
              </w:rPr>
              <w:t>1</w:t>
            </w:r>
            <w:r w:rsidRPr="00823853">
              <w:rPr>
                <w:rFonts w:ascii="Calibri" w:eastAsia="Times New Roman" w:hAnsi="Calibri" w:cs="Times New Roman"/>
                <w:color w:val="000000"/>
                <w:lang w:eastAsia="sv-SE"/>
              </w:rPr>
              <w:t>:</w:t>
            </w:r>
            <w:r w:rsidR="007F1A4A">
              <w:rPr>
                <w:rFonts w:ascii="Calibri" w:eastAsia="Times New Roman" w:hAnsi="Calibri" w:cs="Times New Roman"/>
                <w:color w:val="000000"/>
                <w:lang w:eastAsia="sv-SE"/>
              </w:rPr>
              <w:t>2</w:t>
            </w:r>
            <w:r w:rsidRPr="00823853">
              <w:rPr>
                <w:rFonts w:ascii="Calibri" w:eastAsia="Times New Roman" w:hAnsi="Calibri" w:cs="Times New Roman"/>
                <w:color w:val="000000"/>
                <w:lang w:eastAsia="sv-SE"/>
              </w:rPr>
              <w:t>5</w:t>
            </w:r>
          </w:p>
        </w:tc>
        <w:tc>
          <w:tcPr>
            <w:tcW w:w="1700" w:type="dxa"/>
            <w:tcBorders>
              <w:top w:val="nil"/>
              <w:left w:val="nil"/>
              <w:bottom w:val="nil"/>
              <w:right w:val="nil"/>
            </w:tcBorders>
            <w:shd w:val="clear" w:color="auto" w:fill="auto"/>
            <w:noWrap/>
            <w:vAlign w:val="bottom"/>
          </w:tcPr>
          <w:p w14:paraId="27C15796" w14:textId="1391E267" w:rsidR="003F61C5" w:rsidRPr="00823853" w:rsidRDefault="007A315B" w:rsidP="00C43BCC">
            <w:pPr>
              <w:spacing w:after="0" w:line="240" w:lineRule="auto"/>
              <w:rPr>
                <w:rFonts w:ascii="Calibri" w:eastAsia="Times New Roman" w:hAnsi="Calibri" w:cs="Times New Roman"/>
                <w:color w:val="000000"/>
                <w:lang w:eastAsia="sv-SE"/>
              </w:rPr>
            </w:pPr>
            <w:r>
              <w:rPr>
                <w:rFonts w:ascii="Calibri" w:eastAsia="Times New Roman" w:hAnsi="Calibri" w:cs="Times New Roman"/>
                <w:color w:val="000000"/>
                <w:lang w:eastAsia="sv-SE"/>
              </w:rPr>
              <w:t>Byttorp</w:t>
            </w:r>
          </w:p>
        </w:tc>
        <w:tc>
          <w:tcPr>
            <w:tcW w:w="1850" w:type="dxa"/>
            <w:tcBorders>
              <w:top w:val="nil"/>
              <w:left w:val="nil"/>
              <w:bottom w:val="nil"/>
              <w:right w:val="nil"/>
            </w:tcBorders>
            <w:shd w:val="clear" w:color="auto" w:fill="auto"/>
            <w:noWrap/>
            <w:vAlign w:val="bottom"/>
          </w:tcPr>
          <w:p w14:paraId="3F49EA29" w14:textId="17E1663D" w:rsidR="003F61C5" w:rsidRPr="00823853" w:rsidRDefault="007A315B" w:rsidP="00C43BCC">
            <w:pPr>
              <w:spacing w:after="0" w:line="240" w:lineRule="auto"/>
              <w:rPr>
                <w:rFonts w:ascii="Calibri" w:eastAsia="Times New Roman" w:hAnsi="Calibri" w:cs="Times New Roman"/>
                <w:color w:val="000000"/>
                <w:lang w:eastAsia="sv-SE"/>
              </w:rPr>
            </w:pPr>
            <w:r>
              <w:rPr>
                <w:rFonts w:ascii="Calibri" w:eastAsia="Times New Roman" w:hAnsi="Calibri" w:cs="Times New Roman"/>
                <w:color w:val="000000"/>
                <w:lang w:eastAsia="sv-SE"/>
              </w:rPr>
              <w:t>Alingsås 4</w:t>
            </w:r>
            <w:r w:rsidR="00656EE1">
              <w:rPr>
                <w:rFonts w:ascii="Calibri" w:eastAsia="Times New Roman" w:hAnsi="Calibri" w:cs="Times New Roman"/>
                <w:color w:val="000000"/>
                <w:lang w:eastAsia="sv-SE"/>
              </w:rPr>
              <w:t xml:space="preserve"> </w:t>
            </w:r>
          </w:p>
        </w:tc>
        <w:tc>
          <w:tcPr>
            <w:tcW w:w="1810" w:type="dxa"/>
            <w:tcBorders>
              <w:top w:val="nil"/>
              <w:left w:val="nil"/>
              <w:bottom w:val="nil"/>
              <w:right w:val="nil"/>
            </w:tcBorders>
            <w:shd w:val="clear" w:color="auto" w:fill="auto"/>
            <w:noWrap/>
            <w:vAlign w:val="bottom"/>
          </w:tcPr>
          <w:p w14:paraId="11A90A7A" w14:textId="08A378C9" w:rsidR="003F61C5" w:rsidRPr="00823853" w:rsidRDefault="00823853" w:rsidP="008E0132">
            <w:pPr>
              <w:spacing w:after="0" w:line="240" w:lineRule="auto"/>
              <w:rPr>
                <w:rFonts w:ascii="Calibri" w:eastAsia="Times New Roman" w:hAnsi="Calibri" w:cs="Times New Roman"/>
                <w:color w:val="000000"/>
                <w:lang w:eastAsia="sv-SE"/>
              </w:rPr>
            </w:pPr>
            <w:r w:rsidRPr="00823853">
              <w:rPr>
                <w:rFonts w:ascii="Calibri" w:eastAsia="Times New Roman" w:hAnsi="Calibri" w:cs="Times New Roman"/>
                <w:color w:val="000000"/>
                <w:lang w:eastAsia="sv-SE"/>
              </w:rPr>
              <w:t>1x10 minuter</w:t>
            </w:r>
          </w:p>
        </w:tc>
      </w:tr>
    </w:tbl>
    <w:p w14:paraId="34A21531" w14:textId="77777777" w:rsidR="00E720C0" w:rsidRPr="00823853" w:rsidRDefault="00E720C0" w:rsidP="00D93080">
      <w:pPr>
        <w:rPr>
          <w:b/>
        </w:rPr>
      </w:pPr>
    </w:p>
    <w:tbl>
      <w:tblPr>
        <w:tblW w:w="6220" w:type="dxa"/>
        <w:tblInd w:w="55" w:type="dxa"/>
        <w:tblCellMar>
          <w:left w:w="70" w:type="dxa"/>
          <w:right w:w="70" w:type="dxa"/>
        </w:tblCellMar>
        <w:tblLook w:val="04A0" w:firstRow="1" w:lastRow="0" w:firstColumn="1" w:lastColumn="0" w:noHBand="0" w:noVBand="1"/>
      </w:tblPr>
      <w:tblGrid>
        <w:gridCol w:w="860"/>
        <w:gridCol w:w="1700"/>
        <w:gridCol w:w="1850"/>
        <w:gridCol w:w="1810"/>
      </w:tblGrid>
      <w:tr w:rsidR="005C5332" w:rsidRPr="00823853" w14:paraId="0B3F1CB9" w14:textId="77777777" w:rsidTr="00FB7BD5">
        <w:trPr>
          <w:trHeight w:val="312"/>
        </w:trPr>
        <w:tc>
          <w:tcPr>
            <w:tcW w:w="860" w:type="dxa"/>
            <w:tcBorders>
              <w:top w:val="nil"/>
              <w:left w:val="nil"/>
              <w:bottom w:val="nil"/>
              <w:right w:val="nil"/>
            </w:tcBorders>
            <w:shd w:val="clear" w:color="auto" w:fill="auto"/>
            <w:noWrap/>
            <w:vAlign w:val="bottom"/>
            <w:hideMark/>
          </w:tcPr>
          <w:p w14:paraId="1808C9D4" w14:textId="18C4C2C3" w:rsidR="005C5332" w:rsidRPr="00823853" w:rsidRDefault="005C5332" w:rsidP="00FB7BD5">
            <w:pPr>
              <w:spacing w:after="0" w:line="240" w:lineRule="auto"/>
              <w:rPr>
                <w:rFonts w:ascii="Calibri" w:eastAsia="Times New Roman" w:hAnsi="Calibri" w:cs="Times New Roman"/>
                <w:b/>
                <w:bCs/>
                <w:color w:val="000000"/>
                <w:lang w:eastAsia="sv-SE"/>
              </w:rPr>
            </w:pPr>
            <w:r w:rsidRPr="00823853">
              <w:rPr>
                <w:rFonts w:ascii="Calibri" w:eastAsia="Times New Roman" w:hAnsi="Calibri" w:cs="Times New Roman"/>
                <w:b/>
                <w:bCs/>
                <w:color w:val="000000"/>
                <w:lang w:eastAsia="sv-SE"/>
              </w:rPr>
              <w:t>Plan 2</w:t>
            </w:r>
          </w:p>
        </w:tc>
        <w:tc>
          <w:tcPr>
            <w:tcW w:w="1700" w:type="dxa"/>
            <w:tcBorders>
              <w:top w:val="nil"/>
              <w:left w:val="nil"/>
              <w:bottom w:val="nil"/>
              <w:right w:val="nil"/>
            </w:tcBorders>
            <w:shd w:val="clear" w:color="auto" w:fill="auto"/>
            <w:noWrap/>
            <w:vAlign w:val="bottom"/>
            <w:hideMark/>
          </w:tcPr>
          <w:p w14:paraId="24339A31" w14:textId="77777777" w:rsidR="005C5332" w:rsidRPr="00823853" w:rsidRDefault="005C5332" w:rsidP="00FB7BD5">
            <w:pPr>
              <w:spacing w:after="0" w:line="240" w:lineRule="auto"/>
              <w:rPr>
                <w:rFonts w:ascii="Calibri" w:eastAsia="Times New Roman" w:hAnsi="Calibri" w:cs="Times New Roman"/>
                <w:b/>
                <w:bCs/>
                <w:color w:val="000000"/>
                <w:lang w:eastAsia="sv-SE"/>
              </w:rPr>
            </w:pPr>
          </w:p>
        </w:tc>
        <w:tc>
          <w:tcPr>
            <w:tcW w:w="1850" w:type="dxa"/>
            <w:tcBorders>
              <w:top w:val="nil"/>
              <w:left w:val="nil"/>
              <w:bottom w:val="nil"/>
              <w:right w:val="nil"/>
            </w:tcBorders>
            <w:shd w:val="clear" w:color="auto" w:fill="auto"/>
            <w:noWrap/>
            <w:vAlign w:val="bottom"/>
            <w:hideMark/>
          </w:tcPr>
          <w:p w14:paraId="6AAF0AE9" w14:textId="77777777" w:rsidR="005C5332" w:rsidRPr="00823853" w:rsidRDefault="005C5332" w:rsidP="00FB7BD5">
            <w:pPr>
              <w:spacing w:after="0" w:line="240" w:lineRule="auto"/>
              <w:rPr>
                <w:rFonts w:ascii="Calibri" w:eastAsia="Times New Roman" w:hAnsi="Calibri" w:cs="Times New Roman"/>
                <w:color w:val="000000"/>
                <w:lang w:eastAsia="sv-SE"/>
              </w:rPr>
            </w:pPr>
          </w:p>
        </w:tc>
        <w:tc>
          <w:tcPr>
            <w:tcW w:w="1810" w:type="dxa"/>
            <w:tcBorders>
              <w:top w:val="nil"/>
              <w:left w:val="nil"/>
              <w:bottom w:val="nil"/>
              <w:right w:val="nil"/>
            </w:tcBorders>
            <w:shd w:val="clear" w:color="auto" w:fill="auto"/>
            <w:noWrap/>
            <w:vAlign w:val="bottom"/>
            <w:hideMark/>
          </w:tcPr>
          <w:p w14:paraId="584286ED" w14:textId="77777777" w:rsidR="005C5332" w:rsidRPr="00823853" w:rsidRDefault="005C5332" w:rsidP="00FB7BD5">
            <w:pPr>
              <w:spacing w:after="0" w:line="240" w:lineRule="auto"/>
              <w:rPr>
                <w:rFonts w:ascii="Arial" w:eastAsia="Times New Roman" w:hAnsi="Arial" w:cs="Arial"/>
                <w:b/>
                <w:bCs/>
                <w:color w:val="000000"/>
                <w:lang w:eastAsia="sv-SE"/>
              </w:rPr>
            </w:pPr>
          </w:p>
        </w:tc>
      </w:tr>
      <w:tr w:rsidR="007F1A4A" w:rsidRPr="00823853" w14:paraId="7A18CD3B" w14:textId="77777777" w:rsidTr="00FB7BD5">
        <w:trPr>
          <w:trHeight w:val="312"/>
        </w:trPr>
        <w:tc>
          <w:tcPr>
            <w:tcW w:w="860" w:type="dxa"/>
            <w:tcBorders>
              <w:top w:val="nil"/>
              <w:left w:val="nil"/>
              <w:bottom w:val="nil"/>
              <w:right w:val="nil"/>
            </w:tcBorders>
            <w:shd w:val="clear" w:color="auto" w:fill="auto"/>
            <w:noWrap/>
            <w:vAlign w:val="bottom"/>
            <w:hideMark/>
          </w:tcPr>
          <w:p w14:paraId="0F3DAAE5" w14:textId="27DD8660" w:rsidR="007F1A4A" w:rsidRPr="00823853" w:rsidRDefault="007F1A4A" w:rsidP="007F1A4A">
            <w:pPr>
              <w:spacing w:after="0" w:line="240" w:lineRule="auto"/>
              <w:rPr>
                <w:rFonts w:ascii="Calibri" w:eastAsia="Times New Roman" w:hAnsi="Calibri" w:cs="Times New Roman"/>
                <w:color w:val="000000"/>
                <w:lang w:eastAsia="sv-SE"/>
              </w:rPr>
            </w:pPr>
            <w:r w:rsidRPr="00823853">
              <w:rPr>
                <w:rFonts w:ascii="Calibri" w:eastAsia="Times New Roman" w:hAnsi="Calibri" w:cs="Times New Roman"/>
                <w:color w:val="000000"/>
                <w:lang w:eastAsia="sv-SE"/>
              </w:rPr>
              <w:t>1</w:t>
            </w:r>
            <w:r>
              <w:rPr>
                <w:rFonts w:ascii="Calibri" w:eastAsia="Times New Roman" w:hAnsi="Calibri" w:cs="Times New Roman"/>
                <w:color w:val="000000"/>
                <w:lang w:eastAsia="sv-SE"/>
              </w:rPr>
              <w:t>0</w:t>
            </w:r>
            <w:r w:rsidRPr="00823853">
              <w:rPr>
                <w:rFonts w:ascii="Calibri" w:eastAsia="Times New Roman" w:hAnsi="Calibri" w:cs="Times New Roman"/>
                <w:color w:val="000000"/>
                <w:lang w:eastAsia="sv-SE"/>
              </w:rPr>
              <w:t>:</w:t>
            </w:r>
            <w:r>
              <w:rPr>
                <w:rFonts w:ascii="Calibri" w:eastAsia="Times New Roman" w:hAnsi="Calibri" w:cs="Times New Roman"/>
                <w:color w:val="000000"/>
                <w:lang w:eastAsia="sv-SE"/>
              </w:rPr>
              <w:t>4</w:t>
            </w:r>
            <w:r w:rsidRPr="00823853">
              <w:rPr>
                <w:rFonts w:ascii="Calibri" w:eastAsia="Times New Roman" w:hAnsi="Calibri" w:cs="Times New Roman"/>
                <w:color w:val="000000"/>
                <w:lang w:eastAsia="sv-SE"/>
              </w:rPr>
              <w:t>0</w:t>
            </w:r>
          </w:p>
        </w:tc>
        <w:tc>
          <w:tcPr>
            <w:tcW w:w="1700" w:type="dxa"/>
            <w:tcBorders>
              <w:top w:val="nil"/>
              <w:left w:val="nil"/>
              <w:bottom w:val="nil"/>
              <w:right w:val="nil"/>
            </w:tcBorders>
            <w:shd w:val="clear" w:color="auto" w:fill="auto"/>
            <w:noWrap/>
            <w:vAlign w:val="bottom"/>
          </w:tcPr>
          <w:p w14:paraId="4BD1C3D2" w14:textId="4BE98474" w:rsidR="007F1A4A" w:rsidRPr="00823853" w:rsidRDefault="007F1A4A" w:rsidP="007F1A4A">
            <w:pPr>
              <w:spacing w:after="0" w:line="240" w:lineRule="auto"/>
              <w:rPr>
                <w:rFonts w:ascii="Calibri" w:eastAsia="Times New Roman" w:hAnsi="Calibri" w:cs="Times New Roman"/>
                <w:color w:val="000000"/>
                <w:lang w:eastAsia="sv-SE"/>
              </w:rPr>
            </w:pPr>
            <w:r>
              <w:rPr>
                <w:rFonts w:ascii="Calibri" w:eastAsia="Times New Roman" w:hAnsi="Calibri" w:cs="Times New Roman"/>
                <w:color w:val="000000"/>
                <w:lang w:eastAsia="sv-SE"/>
              </w:rPr>
              <w:t xml:space="preserve">Byttorp  </w:t>
            </w:r>
          </w:p>
        </w:tc>
        <w:tc>
          <w:tcPr>
            <w:tcW w:w="1850" w:type="dxa"/>
            <w:tcBorders>
              <w:top w:val="nil"/>
              <w:left w:val="nil"/>
              <w:bottom w:val="nil"/>
              <w:right w:val="nil"/>
            </w:tcBorders>
            <w:shd w:val="clear" w:color="auto" w:fill="auto"/>
            <w:noWrap/>
            <w:vAlign w:val="bottom"/>
          </w:tcPr>
          <w:p w14:paraId="495224B5" w14:textId="23C1B48B" w:rsidR="007F1A4A" w:rsidRPr="00823853" w:rsidRDefault="007F1A4A" w:rsidP="007F1A4A">
            <w:pPr>
              <w:spacing w:after="0" w:line="240" w:lineRule="auto"/>
              <w:rPr>
                <w:rFonts w:ascii="Calibri" w:eastAsia="Times New Roman" w:hAnsi="Calibri" w:cs="Times New Roman"/>
                <w:color w:val="000000"/>
                <w:lang w:eastAsia="sv-SE"/>
              </w:rPr>
            </w:pPr>
            <w:r>
              <w:rPr>
                <w:rFonts w:ascii="Calibri" w:eastAsia="Times New Roman" w:hAnsi="Calibri" w:cs="Times New Roman"/>
                <w:color w:val="000000"/>
                <w:lang w:eastAsia="sv-SE"/>
              </w:rPr>
              <w:t>Alingsås 3</w:t>
            </w:r>
          </w:p>
        </w:tc>
        <w:tc>
          <w:tcPr>
            <w:tcW w:w="1810" w:type="dxa"/>
            <w:tcBorders>
              <w:top w:val="nil"/>
              <w:left w:val="nil"/>
              <w:bottom w:val="nil"/>
              <w:right w:val="nil"/>
            </w:tcBorders>
            <w:shd w:val="clear" w:color="auto" w:fill="auto"/>
            <w:noWrap/>
            <w:vAlign w:val="bottom"/>
            <w:hideMark/>
          </w:tcPr>
          <w:p w14:paraId="6F57104A" w14:textId="77777777" w:rsidR="007F1A4A" w:rsidRPr="00823853" w:rsidRDefault="007F1A4A" w:rsidP="007F1A4A">
            <w:pPr>
              <w:spacing w:after="0" w:line="240" w:lineRule="auto"/>
              <w:rPr>
                <w:rFonts w:ascii="Calibri" w:eastAsia="Times New Roman" w:hAnsi="Calibri" w:cs="Times New Roman"/>
                <w:color w:val="000000"/>
                <w:lang w:eastAsia="sv-SE"/>
              </w:rPr>
            </w:pPr>
            <w:r w:rsidRPr="00823853">
              <w:rPr>
                <w:rFonts w:ascii="Calibri" w:eastAsia="Times New Roman" w:hAnsi="Calibri" w:cs="Times New Roman"/>
                <w:color w:val="000000"/>
                <w:lang w:eastAsia="sv-SE"/>
              </w:rPr>
              <w:t xml:space="preserve">1x10 minuter </w:t>
            </w:r>
          </w:p>
        </w:tc>
      </w:tr>
      <w:tr w:rsidR="007F1A4A" w:rsidRPr="00823853" w14:paraId="55CFE097" w14:textId="77777777" w:rsidTr="00FB7BD5">
        <w:trPr>
          <w:trHeight w:val="312"/>
        </w:trPr>
        <w:tc>
          <w:tcPr>
            <w:tcW w:w="860" w:type="dxa"/>
            <w:tcBorders>
              <w:top w:val="nil"/>
              <w:left w:val="nil"/>
              <w:bottom w:val="nil"/>
              <w:right w:val="nil"/>
            </w:tcBorders>
            <w:shd w:val="clear" w:color="auto" w:fill="auto"/>
            <w:noWrap/>
            <w:vAlign w:val="bottom"/>
            <w:hideMark/>
          </w:tcPr>
          <w:p w14:paraId="2486556F" w14:textId="4E112B59" w:rsidR="007F1A4A" w:rsidRPr="00823853" w:rsidRDefault="007F1A4A" w:rsidP="007F1A4A">
            <w:pPr>
              <w:spacing w:after="0" w:line="240" w:lineRule="auto"/>
              <w:rPr>
                <w:rFonts w:ascii="Calibri" w:eastAsia="Times New Roman" w:hAnsi="Calibri" w:cs="Times New Roman"/>
                <w:color w:val="000000"/>
                <w:lang w:eastAsia="sv-SE"/>
              </w:rPr>
            </w:pPr>
            <w:r w:rsidRPr="00823853">
              <w:rPr>
                <w:rFonts w:ascii="Calibri" w:eastAsia="Times New Roman" w:hAnsi="Calibri" w:cs="Times New Roman"/>
                <w:color w:val="000000"/>
                <w:lang w:eastAsia="sv-SE"/>
              </w:rPr>
              <w:t>1</w:t>
            </w:r>
            <w:r>
              <w:rPr>
                <w:rFonts w:ascii="Calibri" w:eastAsia="Times New Roman" w:hAnsi="Calibri" w:cs="Times New Roman"/>
                <w:color w:val="000000"/>
                <w:lang w:eastAsia="sv-SE"/>
              </w:rPr>
              <w:t>0:55</w:t>
            </w:r>
          </w:p>
        </w:tc>
        <w:tc>
          <w:tcPr>
            <w:tcW w:w="1700" w:type="dxa"/>
            <w:tcBorders>
              <w:top w:val="nil"/>
              <w:left w:val="nil"/>
              <w:bottom w:val="nil"/>
              <w:right w:val="nil"/>
            </w:tcBorders>
            <w:shd w:val="clear" w:color="auto" w:fill="auto"/>
            <w:noWrap/>
            <w:vAlign w:val="bottom"/>
          </w:tcPr>
          <w:p w14:paraId="508846AF" w14:textId="24C2A689" w:rsidR="007F1A4A" w:rsidRPr="00823853" w:rsidRDefault="007F1A4A" w:rsidP="007F1A4A">
            <w:pPr>
              <w:spacing w:after="0" w:line="240" w:lineRule="auto"/>
              <w:rPr>
                <w:rFonts w:ascii="Calibri" w:eastAsia="Times New Roman" w:hAnsi="Calibri" w:cs="Times New Roman"/>
                <w:color w:val="000000"/>
                <w:lang w:eastAsia="sv-SE"/>
              </w:rPr>
            </w:pPr>
            <w:r>
              <w:rPr>
                <w:rFonts w:ascii="Calibri" w:eastAsia="Times New Roman" w:hAnsi="Calibri" w:cs="Times New Roman"/>
                <w:color w:val="000000"/>
                <w:lang w:eastAsia="sv-SE"/>
              </w:rPr>
              <w:t>Alingsås 4</w:t>
            </w:r>
          </w:p>
        </w:tc>
        <w:tc>
          <w:tcPr>
            <w:tcW w:w="1850" w:type="dxa"/>
            <w:tcBorders>
              <w:top w:val="nil"/>
              <w:left w:val="nil"/>
              <w:bottom w:val="nil"/>
              <w:right w:val="nil"/>
            </w:tcBorders>
            <w:shd w:val="clear" w:color="auto" w:fill="auto"/>
            <w:noWrap/>
            <w:vAlign w:val="bottom"/>
          </w:tcPr>
          <w:p w14:paraId="170C8CBB" w14:textId="37B67CB5" w:rsidR="007F1A4A" w:rsidRPr="00823853" w:rsidRDefault="007F1A4A" w:rsidP="007F1A4A">
            <w:pPr>
              <w:spacing w:after="0" w:line="240" w:lineRule="auto"/>
              <w:rPr>
                <w:rFonts w:ascii="Calibri" w:eastAsia="Times New Roman" w:hAnsi="Calibri" w:cs="Times New Roman"/>
                <w:color w:val="000000"/>
                <w:lang w:eastAsia="sv-SE"/>
              </w:rPr>
            </w:pPr>
            <w:r>
              <w:rPr>
                <w:rFonts w:ascii="Calibri" w:eastAsia="Times New Roman" w:hAnsi="Calibri" w:cs="Times New Roman"/>
                <w:color w:val="000000"/>
                <w:lang w:eastAsia="sv-SE"/>
              </w:rPr>
              <w:t xml:space="preserve">Ulricehamn  </w:t>
            </w:r>
          </w:p>
        </w:tc>
        <w:tc>
          <w:tcPr>
            <w:tcW w:w="1810" w:type="dxa"/>
            <w:tcBorders>
              <w:top w:val="nil"/>
              <w:left w:val="nil"/>
              <w:bottom w:val="nil"/>
              <w:right w:val="nil"/>
            </w:tcBorders>
            <w:shd w:val="clear" w:color="auto" w:fill="auto"/>
            <w:noWrap/>
            <w:vAlign w:val="bottom"/>
            <w:hideMark/>
          </w:tcPr>
          <w:p w14:paraId="577F9DA6" w14:textId="77777777" w:rsidR="007F1A4A" w:rsidRPr="00823853" w:rsidRDefault="007F1A4A" w:rsidP="007F1A4A">
            <w:pPr>
              <w:spacing w:after="0" w:line="240" w:lineRule="auto"/>
              <w:rPr>
                <w:rFonts w:ascii="Calibri" w:eastAsia="Times New Roman" w:hAnsi="Calibri" w:cs="Times New Roman"/>
                <w:color w:val="000000"/>
                <w:lang w:eastAsia="sv-SE"/>
              </w:rPr>
            </w:pPr>
            <w:r w:rsidRPr="00823853">
              <w:rPr>
                <w:rFonts w:ascii="Calibri" w:eastAsia="Times New Roman" w:hAnsi="Calibri" w:cs="Times New Roman"/>
                <w:color w:val="000000"/>
                <w:lang w:eastAsia="sv-SE"/>
              </w:rPr>
              <w:t>1x10 minuter</w:t>
            </w:r>
          </w:p>
        </w:tc>
      </w:tr>
      <w:tr w:rsidR="007F1A4A" w:rsidRPr="00823853" w14:paraId="0F25807E" w14:textId="77777777" w:rsidTr="00FB7BD5">
        <w:trPr>
          <w:trHeight w:val="312"/>
        </w:trPr>
        <w:tc>
          <w:tcPr>
            <w:tcW w:w="860" w:type="dxa"/>
            <w:tcBorders>
              <w:top w:val="nil"/>
              <w:left w:val="nil"/>
              <w:bottom w:val="nil"/>
              <w:right w:val="nil"/>
            </w:tcBorders>
            <w:shd w:val="clear" w:color="auto" w:fill="auto"/>
            <w:noWrap/>
            <w:vAlign w:val="bottom"/>
          </w:tcPr>
          <w:p w14:paraId="22E7E14A" w14:textId="632D2573" w:rsidR="007F1A4A" w:rsidRPr="00823853" w:rsidRDefault="007F1A4A" w:rsidP="007F1A4A">
            <w:pPr>
              <w:spacing w:after="0" w:line="240" w:lineRule="auto"/>
              <w:rPr>
                <w:rFonts w:ascii="Calibri" w:eastAsia="Times New Roman" w:hAnsi="Calibri" w:cs="Times New Roman"/>
                <w:color w:val="000000"/>
                <w:lang w:eastAsia="sv-SE"/>
              </w:rPr>
            </w:pPr>
            <w:r w:rsidRPr="00823853">
              <w:rPr>
                <w:rFonts w:ascii="Calibri" w:eastAsia="Times New Roman" w:hAnsi="Calibri" w:cs="Times New Roman"/>
                <w:color w:val="000000"/>
                <w:lang w:eastAsia="sv-SE"/>
              </w:rPr>
              <w:t>1</w:t>
            </w:r>
            <w:r>
              <w:rPr>
                <w:rFonts w:ascii="Calibri" w:eastAsia="Times New Roman" w:hAnsi="Calibri" w:cs="Times New Roman"/>
                <w:color w:val="000000"/>
                <w:lang w:eastAsia="sv-SE"/>
              </w:rPr>
              <w:t>1</w:t>
            </w:r>
            <w:r w:rsidRPr="00823853">
              <w:rPr>
                <w:rFonts w:ascii="Calibri" w:eastAsia="Times New Roman" w:hAnsi="Calibri" w:cs="Times New Roman"/>
                <w:color w:val="000000"/>
                <w:lang w:eastAsia="sv-SE"/>
              </w:rPr>
              <w:t>:</w:t>
            </w:r>
            <w:r>
              <w:rPr>
                <w:rFonts w:ascii="Calibri" w:eastAsia="Times New Roman" w:hAnsi="Calibri" w:cs="Times New Roman"/>
                <w:color w:val="000000"/>
                <w:lang w:eastAsia="sv-SE"/>
              </w:rPr>
              <w:t>1</w:t>
            </w:r>
            <w:r w:rsidRPr="00823853">
              <w:rPr>
                <w:rFonts w:ascii="Calibri" w:eastAsia="Times New Roman" w:hAnsi="Calibri" w:cs="Times New Roman"/>
                <w:color w:val="000000"/>
                <w:lang w:eastAsia="sv-SE"/>
              </w:rPr>
              <w:t>0</w:t>
            </w:r>
          </w:p>
        </w:tc>
        <w:tc>
          <w:tcPr>
            <w:tcW w:w="1700" w:type="dxa"/>
            <w:tcBorders>
              <w:top w:val="nil"/>
              <w:left w:val="nil"/>
              <w:bottom w:val="nil"/>
              <w:right w:val="nil"/>
            </w:tcBorders>
            <w:shd w:val="clear" w:color="auto" w:fill="auto"/>
            <w:noWrap/>
            <w:vAlign w:val="bottom"/>
          </w:tcPr>
          <w:p w14:paraId="34BAA4F5" w14:textId="23215505" w:rsidR="007F1A4A" w:rsidRPr="00823853" w:rsidRDefault="007F1A4A" w:rsidP="007F1A4A">
            <w:pPr>
              <w:spacing w:after="0" w:line="240" w:lineRule="auto"/>
              <w:rPr>
                <w:rFonts w:ascii="Calibri" w:eastAsia="Times New Roman" w:hAnsi="Calibri" w:cs="Times New Roman"/>
                <w:color w:val="000000"/>
                <w:lang w:eastAsia="sv-SE"/>
              </w:rPr>
            </w:pPr>
            <w:r>
              <w:rPr>
                <w:rFonts w:ascii="Calibri" w:eastAsia="Times New Roman" w:hAnsi="Calibri" w:cs="Times New Roman"/>
                <w:color w:val="000000"/>
                <w:lang w:eastAsia="sv-SE"/>
              </w:rPr>
              <w:t>Alingsås 2</w:t>
            </w:r>
          </w:p>
        </w:tc>
        <w:tc>
          <w:tcPr>
            <w:tcW w:w="1850" w:type="dxa"/>
            <w:tcBorders>
              <w:top w:val="nil"/>
              <w:left w:val="nil"/>
              <w:bottom w:val="nil"/>
              <w:right w:val="nil"/>
            </w:tcBorders>
            <w:shd w:val="clear" w:color="auto" w:fill="auto"/>
            <w:noWrap/>
            <w:vAlign w:val="bottom"/>
          </w:tcPr>
          <w:p w14:paraId="77571302" w14:textId="0DE5DA8F" w:rsidR="007F1A4A" w:rsidRPr="00823853" w:rsidRDefault="007F1A4A" w:rsidP="007F1A4A">
            <w:pPr>
              <w:spacing w:after="0" w:line="240" w:lineRule="auto"/>
              <w:rPr>
                <w:rFonts w:ascii="Calibri" w:eastAsia="Times New Roman" w:hAnsi="Calibri" w:cs="Times New Roman"/>
                <w:color w:val="000000"/>
                <w:lang w:eastAsia="sv-SE"/>
              </w:rPr>
            </w:pPr>
            <w:r>
              <w:rPr>
                <w:rFonts w:ascii="Calibri" w:eastAsia="Times New Roman" w:hAnsi="Calibri" w:cs="Times New Roman"/>
                <w:color w:val="000000"/>
                <w:lang w:eastAsia="sv-SE"/>
              </w:rPr>
              <w:t>Ulricehamn</w:t>
            </w:r>
          </w:p>
        </w:tc>
        <w:tc>
          <w:tcPr>
            <w:tcW w:w="1810" w:type="dxa"/>
            <w:tcBorders>
              <w:top w:val="nil"/>
              <w:left w:val="nil"/>
              <w:bottom w:val="nil"/>
              <w:right w:val="nil"/>
            </w:tcBorders>
            <w:shd w:val="clear" w:color="auto" w:fill="auto"/>
            <w:noWrap/>
            <w:vAlign w:val="bottom"/>
          </w:tcPr>
          <w:p w14:paraId="628122EB" w14:textId="7798B033" w:rsidR="007F1A4A" w:rsidRPr="00823853" w:rsidRDefault="007F1A4A" w:rsidP="007F1A4A">
            <w:pPr>
              <w:spacing w:after="0" w:line="240" w:lineRule="auto"/>
              <w:rPr>
                <w:rFonts w:ascii="Calibri" w:eastAsia="Times New Roman" w:hAnsi="Calibri" w:cs="Times New Roman"/>
                <w:color w:val="000000"/>
                <w:lang w:eastAsia="sv-SE"/>
              </w:rPr>
            </w:pPr>
            <w:r w:rsidRPr="00823853">
              <w:rPr>
                <w:rFonts w:ascii="Calibri" w:eastAsia="Times New Roman" w:hAnsi="Calibri" w:cs="Times New Roman"/>
                <w:color w:val="000000"/>
                <w:lang w:eastAsia="sv-SE"/>
              </w:rPr>
              <w:t xml:space="preserve">1x10 minuter </w:t>
            </w:r>
          </w:p>
        </w:tc>
      </w:tr>
      <w:tr w:rsidR="007F1A4A" w:rsidRPr="00823853" w14:paraId="43E21780" w14:textId="77777777" w:rsidTr="00FB7BD5">
        <w:trPr>
          <w:trHeight w:val="312"/>
        </w:trPr>
        <w:tc>
          <w:tcPr>
            <w:tcW w:w="860" w:type="dxa"/>
            <w:tcBorders>
              <w:top w:val="nil"/>
              <w:left w:val="nil"/>
              <w:bottom w:val="nil"/>
              <w:right w:val="nil"/>
            </w:tcBorders>
            <w:shd w:val="clear" w:color="auto" w:fill="auto"/>
            <w:noWrap/>
            <w:vAlign w:val="bottom"/>
          </w:tcPr>
          <w:p w14:paraId="2CBF2390" w14:textId="3BA259AC" w:rsidR="007F1A4A" w:rsidRPr="00823853" w:rsidRDefault="007F1A4A" w:rsidP="007F1A4A">
            <w:pPr>
              <w:spacing w:after="0" w:line="240" w:lineRule="auto"/>
              <w:rPr>
                <w:rFonts w:ascii="Calibri" w:eastAsia="Times New Roman" w:hAnsi="Calibri" w:cs="Times New Roman"/>
                <w:color w:val="000000"/>
                <w:lang w:eastAsia="sv-SE"/>
              </w:rPr>
            </w:pPr>
            <w:r w:rsidRPr="00823853">
              <w:rPr>
                <w:rFonts w:ascii="Calibri" w:eastAsia="Times New Roman" w:hAnsi="Calibri" w:cs="Times New Roman"/>
                <w:color w:val="000000"/>
                <w:lang w:eastAsia="sv-SE"/>
              </w:rPr>
              <w:t>1</w:t>
            </w:r>
            <w:r>
              <w:rPr>
                <w:rFonts w:ascii="Calibri" w:eastAsia="Times New Roman" w:hAnsi="Calibri" w:cs="Times New Roman"/>
                <w:color w:val="000000"/>
                <w:lang w:eastAsia="sv-SE"/>
              </w:rPr>
              <w:t>1</w:t>
            </w:r>
            <w:r w:rsidRPr="00823853">
              <w:rPr>
                <w:rFonts w:ascii="Calibri" w:eastAsia="Times New Roman" w:hAnsi="Calibri" w:cs="Times New Roman"/>
                <w:color w:val="000000"/>
                <w:lang w:eastAsia="sv-SE"/>
              </w:rPr>
              <w:t>:</w:t>
            </w:r>
            <w:r>
              <w:rPr>
                <w:rFonts w:ascii="Calibri" w:eastAsia="Times New Roman" w:hAnsi="Calibri" w:cs="Times New Roman"/>
                <w:color w:val="000000"/>
                <w:lang w:eastAsia="sv-SE"/>
              </w:rPr>
              <w:t>2</w:t>
            </w:r>
            <w:r w:rsidRPr="00823853">
              <w:rPr>
                <w:rFonts w:ascii="Calibri" w:eastAsia="Times New Roman" w:hAnsi="Calibri" w:cs="Times New Roman"/>
                <w:color w:val="000000"/>
                <w:lang w:eastAsia="sv-SE"/>
              </w:rPr>
              <w:t>5</w:t>
            </w:r>
          </w:p>
        </w:tc>
        <w:tc>
          <w:tcPr>
            <w:tcW w:w="1700" w:type="dxa"/>
            <w:tcBorders>
              <w:top w:val="nil"/>
              <w:left w:val="nil"/>
              <w:bottom w:val="nil"/>
              <w:right w:val="nil"/>
            </w:tcBorders>
            <w:shd w:val="clear" w:color="auto" w:fill="auto"/>
            <w:noWrap/>
            <w:vAlign w:val="bottom"/>
          </w:tcPr>
          <w:p w14:paraId="3BC41139" w14:textId="7305EA1A" w:rsidR="007F1A4A" w:rsidRPr="00823853" w:rsidRDefault="007F1A4A" w:rsidP="007F1A4A">
            <w:pPr>
              <w:spacing w:after="0" w:line="240" w:lineRule="auto"/>
              <w:rPr>
                <w:rFonts w:ascii="Calibri" w:eastAsia="Times New Roman" w:hAnsi="Calibri" w:cs="Times New Roman"/>
                <w:color w:val="000000"/>
                <w:lang w:eastAsia="sv-SE"/>
              </w:rPr>
            </w:pPr>
            <w:r>
              <w:rPr>
                <w:rFonts w:ascii="Calibri" w:eastAsia="Times New Roman" w:hAnsi="Calibri" w:cs="Times New Roman"/>
                <w:color w:val="000000"/>
                <w:lang w:eastAsia="sv-SE"/>
              </w:rPr>
              <w:t>Alingsås 1</w:t>
            </w:r>
          </w:p>
        </w:tc>
        <w:tc>
          <w:tcPr>
            <w:tcW w:w="1850" w:type="dxa"/>
            <w:tcBorders>
              <w:top w:val="nil"/>
              <w:left w:val="nil"/>
              <w:bottom w:val="nil"/>
              <w:right w:val="nil"/>
            </w:tcBorders>
            <w:shd w:val="clear" w:color="auto" w:fill="auto"/>
            <w:noWrap/>
            <w:vAlign w:val="bottom"/>
          </w:tcPr>
          <w:p w14:paraId="6BD57D3D" w14:textId="53C77E57" w:rsidR="007F1A4A" w:rsidRPr="00823853" w:rsidRDefault="007F1A4A" w:rsidP="007F1A4A">
            <w:pPr>
              <w:spacing w:after="0" w:line="240" w:lineRule="auto"/>
              <w:rPr>
                <w:rFonts w:ascii="Calibri" w:eastAsia="Times New Roman" w:hAnsi="Calibri" w:cs="Times New Roman"/>
                <w:color w:val="000000"/>
                <w:lang w:eastAsia="sv-SE"/>
              </w:rPr>
            </w:pPr>
            <w:r>
              <w:rPr>
                <w:rFonts w:ascii="Calibri" w:eastAsia="Times New Roman" w:hAnsi="Calibri" w:cs="Times New Roman"/>
                <w:color w:val="000000"/>
                <w:lang w:eastAsia="sv-SE"/>
              </w:rPr>
              <w:t>Borås</w:t>
            </w:r>
          </w:p>
        </w:tc>
        <w:tc>
          <w:tcPr>
            <w:tcW w:w="1810" w:type="dxa"/>
            <w:tcBorders>
              <w:top w:val="nil"/>
              <w:left w:val="nil"/>
              <w:bottom w:val="nil"/>
              <w:right w:val="nil"/>
            </w:tcBorders>
            <w:shd w:val="clear" w:color="auto" w:fill="auto"/>
            <w:noWrap/>
            <w:vAlign w:val="bottom"/>
          </w:tcPr>
          <w:p w14:paraId="78327C93" w14:textId="37AC9CE6" w:rsidR="007F1A4A" w:rsidRPr="00823853" w:rsidRDefault="007F1A4A" w:rsidP="007F1A4A">
            <w:pPr>
              <w:spacing w:after="0" w:line="240" w:lineRule="auto"/>
              <w:rPr>
                <w:rFonts w:ascii="Calibri" w:eastAsia="Times New Roman" w:hAnsi="Calibri" w:cs="Times New Roman"/>
                <w:color w:val="000000"/>
                <w:lang w:eastAsia="sv-SE"/>
              </w:rPr>
            </w:pPr>
            <w:r w:rsidRPr="00823853">
              <w:rPr>
                <w:rFonts w:ascii="Calibri" w:eastAsia="Times New Roman" w:hAnsi="Calibri" w:cs="Times New Roman"/>
                <w:color w:val="000000"/>
                <w:lang w:eastAsia="sv-SE"/>
              </w:rPr>
              <w:t>1x10 minuter</w:t>
            </w:r>
          </w:p>
        </w:tc>
      </w:tr>
    </w:tbl>
    <w:p w14:paraId="13047C8D" w14:textId="77777777" w:rsidR="00D93080" w:rsidRPr="00823853" w:rsidRDefault="00D93080" w:rsidP="00D93080">
      <w:pPr>
        <w:rPr>
          <w:b/>
        </w:rPr>
      </w:pPr>
    </w:p>
    <w:p w14:paraId="2E2AE62B" w14:textId="45142A91" w:rsidR="003502E4" w:rsidRPr="00823853" w:rsidRDefault="00823853" w:rsidP="00D93080">
      <w:pPr>
        <w:rPr>
          <w:b/>
        </w:rPr>
      </w:pPr>
      <w:r w:rsidRPr="00823853">
        <w:rPr>
          <w:b/>
        </w:rPr>
        <w:t>Matchpass 2:</w:t>
      </w:r>
    </w:p>
    <w:tbl>
      <w:tblPr>
        <w:tblW w:w="6420" w:type="dxa"/>
        <w:tblInd w:w="55" w:type="dxa"/>
        <w:tblCellMar>
          <w:left w:w="70" w:type="dxa"/>
          <w:right w:w="70" w:type="dxa"/>
        </w:tblCellMar>
        <w:tblLook w:val="04A0" w:firstRow="1" w:lastRow="0" w:firstColumn="1" w:lastColumn="0" w:noHBand="0" w:noVBand="1"/>
      </w:tblPr>
      <w:tblGrid>
        <w:gridCol w:w="860"/>
        <w:gridCol w:w="1700"/>
        <w:gridCol w:w="1840"/>
        <w:gridCol w:w="2020"/>
      </w:tblGrid>
      <w:tr w:rsidR="007C05F2" w:rsidRPr="00823853" w14:paraId="69E482E3" w14:textId="77777777" w:rsidTr="00CC7365">
        <w:trPr>
          <w:trHeight w:val="312"/>
        </w:trPr>
        <w:tc>
          <w:tcPr>
            <w:tcW w:w="860" w:type="dxa"/>
            <w:tcBorders>
              <w:top w:val="nil"/>
              <w:left w:val="nil"/>
              <w:bottom w:val="nil"/>
              <w:right w:val="nil"/>
            </w:tcBorders>
            <w:shd w:val="clear" w:color="auto" w:fill="auto"/>
            <w:noWrap/>
            <w:vAlign w:val="bottom"/>
            <w:hideMark/>
          </w:tcPr>
          <w:p w14:paraId="3ECCDB42" w14:textId="77777777" w:rsidR="00CC7365" w:rsidRPr="00823853" w:rsidRDefault="00CC7365" w:rsidP="00CC7365">
            <w:pPr>
              <w:spacing w:after="0" w:line="240" w:lineRule="auto"/>
              <w:rPr>
                <w:rFonts w:ascii="Calibri" w:eastAsia="Times New Roman" w:hAnsi="Calibri" w:cs="Times New Roman"/>
                <w:b/>
                <w:bCs/>
                <w:lang w:eastAsia="sv-SE"/>
              </w:rPr>
            </w:pPr>
            <w:r w:rsidRPr="00823853">
              <w:rPr>
                <w:rFonts w:ascii="Calibri" w:eastAsia="Times New Roman" w:hAnsi="Calibri" w:cs="Times New Roman"/>
                <w:b/>
                <w:bCs/>
                <w:lang w:eastAsia="sv-SE"/>
              </w:rPr>
              <w:t>Plan 1</w:t>
            </w:r>
          </w:p>
        </w:tc>
        <w:tc>
          <w:tcPr>
            <w:tcW w:w="1700" w:type="dxa"/>
            <w:tcBorders>
              <w:top w:val="nil"/>
              <w:left w:val="nil"/>
              <w:bottom w:val="nil"/>
              <w:right w:val="nil"/>
            </w:tcBorders>
            <w:shd w:val="clear" w:color="auto" w:fill="auto"/>
            <w:noWrap/>
            <w:vAlign w:val="bottom"/>
            <w:hideMark/>
          </w:tcPr>
          <w:p w14:paraId="5404526F" w14:textId="77777777" w:rsidR="00CC7365" w:rsidRPr="00823853" w:rsidRDefault="00CC7365" w:rsidP="00CC7365">
            <w:pPr>
              <w:spacing w:after="0" w:line="240" w:lineRule="auto"/>
              <w:rPr>
                <w:rFonts w:ascii="Calibri" w:eastAsia="Times New Roman" w:hAnsi="Calibri" w:cs="Times New Roman"/>
                <w:lang w:eastAsia="sv-SE"/>
              </w:rPr>
            </w:pPr>
          </w:p>
        </w:tc>
        <w:tc>
          <w:tcPr>
            <w:tcW w:w="1840" w:type="dxa"/>
            <w:tcBorders>
              <w:top w:val="nil"/>
              <w:left w:val="nil"/>
              <w:bottom w:val="nil"/>
              <w:right w:val="nil"/>
            </w:tcBorders>
            <w:shd w:val="clear" w:color="auto" w:fill="auto"/>
            <w:noWrap/>
            <w:vAlign w:val="bottom"/>
            <w:hideMark/>
          </w:tcPr>
          <w:p w14:paraId="44DB55E6" w14:textId="77777777" w:rsidR="00CC7365" w:rsidRPr="00823853" w:rsidRDefault="00CC7365" w:rsidP="00CC7365">
            <w:pPr>
              <w:spacing w:after="0" w:line="240" w:lineRule="auto"/>
              <w:rPr>
                <w:rFonts w:ascii="Calibri" w:eastAsia="Times New Roman" w:hAnsi="Calibri" w:cs="Times New Roman"/>
                <w:lang w:eastAsia="sv-SE"/>
              </w:rPr>
            </w:pPr>
          </w:p>
        </w:tc>
        <w:tc>
          <w:tcPr>
            <w:tcW w:w="2020" w:type="dxa"/>
            <w:tcBorders>
              <w:top w:val="nil"/>
              <w:left w:val="nil"/>
              <w:bottom w:val="nil"/>
              <w:right w:val="nil"/>
            </w:tcBorders>
            <w:shd w:val="clear" w:color="auto" w:fill="auto"/>
            <w:noWrap/>
            <w:vAlign w:val="bottom"/>
            <w:hideMark/>
          </w:tcPr>
          <w:p w14:paraId="2D7B2FC6" w14:textId="77777777" w:rsidR="00CC7365" w:rsidRPr="00823853" w:rsidRDefault="00CC7365" w:rsidP="00CC7365">
            <w:pPr>
              <w:spacing w:after="0" w:line="240" w:lineRule="auto"/>
              <w:rPr>
                <w:rFonts w:ascii="Arial" w:eastAsia="Times New Roman" w:hAnsi="Arial" w:cs="Arial"/>
                <w:b/>
                <w:bCs/>
                <w:lang w:eastAsia="sv-SE"/>
              </w:rPr>
            </w:pPr>
          </w:p>
        </w:tc>
      </w:tr>
      <w:tr w:rsidR="007B4C0C" w:rsidRPr="00823853" w14:paraId="7AB62897" w14:textId="77777777" w:rsidTr="007C05F2">
        <w:trPr>
          <w:trHeight w:val="312"/>
        </w:trPr>
        <w:tc>
          <w:tcPr>
            <w:tcW w:w="860" w:type="dxa"/>
            <w:tcBorders>
              <w:top w:val="nil"/>
              <w:left w:val="nil"/>
              <w:bottom w:val="nil"/>
              <w:right w:val="nil"/>
            </w:tcBorders>
            <w:shd w:val="clear" w:color="auto" w:fill="auto"/>
            <w:noWrap/>
            <w:vAlign w:val="bottom"/>
            <w:hideMark/>
          </w:tcPr>
          <w:p w14:paraId="7E7E34FF" w14:textId="61DDD13E" w:rsidR="007B4C0C" w:rsidRPr="00823853" w:rsidRDefault="007B4C0C" w:rsidP="00670908">
            <w:pPr>
              <w:spacing w:after="0" w:line="240" w:lineRule="auto"/>
              <w:rPr>
                <w:rFonts w:ascii="Calibri" w:eastAsia="Times New Roman" w:hAnsi="Calibri" w:cs="Times New Roman"/>
                <w:lang w:eastAsia="sv-SE"/>
              </w:rPr>
            </w:pPr>
            <w:r w:rsidRPr="00823853">
              <w:rPr>
                <w:rFonts w:ascii="Calibri" w:eastAsia="Times New Roman" w:hAnsi="Calibri" w:cs="Times New Roman"/>
                <w:lang w:eastAsia="sv-SE"/>
              </w:rPr>
              <w:t>1</w:t>
            </w:r>
            <w:r w:rsidR="00AE5FBE">
              <w:rPr>
                <w:rFonts w:ascii="Calibri" w:eastAsia="Times New Roman" w:hAnsi="Calibri" w:cs="Times New Roman"/>
                <w:lang w:eastAsia="sv-SE"/>
              </w:rPr>
              <w:t>2</w:t>
            </w:r>
            <w:r w:rsidRPr="00823853">
              <w:rPr>
                <w:rFonts w:ascii="Calibri" w:eastAsia="Times New Roman" w:hAnsi="Calibri" w:cs="Times New Roman"/>
                <w:lang w:eastAsia="sv-SE"/>
              </w:rPr>
              <w:t>:</w:t>
            </w:r>
            <w:r w:rsidR="007F1A4A">
              <w:rPr>
                <w:rFonts w:ascii="Calibri" w:eastAsia="Times New Roman" w:hAnsi="Calibri" w:cs="Times New Roman"/>
                <w:lang w:eastAsia="sv-SE"/>
              </w:rPr>
              <w:t>45</w:t>
            </w:r>
          </w:p>
        </w:tc>
        <w:tc>
          <w:tcPr>
            <w:tcW w:w="1700" w:type="dxa"/>
            <w:tcBorders>
              <w:top w:val="nil"/>
              <w:left w:val="nil"/>
              <w:bottom w:val="nil"/>
              <w:right w:val="nil"/>
            </w:tcBorders>
            <w:shd w:val="clear" w:color="auto" w:fill="auto"/>
            <w:noWrap/>
            <w:vAlign w:val="bottom"/>
          </w:tcPr>
          <w:p w14:paraId="4AC4287A" w14:textId="488891A2" w:rsidR="007B4C0C" w:rsidRPr="00823853" w:rsidRDefault="007A315B" w:rsidP="000E225B">
            <w:pPr>
              <w:spacing w:after="0" w:line="240" w:lineRule="auto"/>
              <w:rPr>
                <w:rFonts w:ascii="Calibri" w:eastAsia="Times New Roman" w:hAnsi="Calibri" w:cs="Times New Roman"/>
                <w:lang w:eastAsia="sv-SE"/>
              </w:rPr>
            </w:pPr>
            <w:r>
              <w:rPr>
                <w:rFonts w:ascii="Calibri" w:eastAsia="Times New Roman" w:hAnsi="Calibri" w:cs="Times New Roman"/>
                <w:color w:val="000000"/>
                <w:lang w:eastAsia="sv-SE"/>
              </w:rPr>
              <w:t>Ulricehamn</w:t>
            </w:r>
          </w:p>
        </w:tc>
        <w:tc>
          <w:tcPr>
            <w:tcW w:w="1840" w:type="dxa"/>
            <w:tcBorders>
              <w:top w:val="nil"/>
              <w:left w:val="nil"/>
              <w:bottom w:val="nil"/>
              <w:right w:val="nil"/>
            </w:tcBorders>
            <w:shd w:val="clear" w:color="auto" w:fill="auto"/>
            <w:noWrap/>
            <w:vAlign w:val="bottom"/>
          </w:tcPr>
          <w:p w14:paraId="6251A450" w14:textId="54CB79F1" w:rsidR="007B4C0C" w:rsidRPr="00823853" w:rsidRDefault="007A315B" w:rsidP="000E225B">
            <w:pPr>
              <w:spacing w:after="0" w:line="240" w:lineRule="auto"/>
              <w:rPr>
                <w:rFonts w:ascii="Calibri" w:eastAsia="Times New Roman" w:hAnsi="Calibri" w:cs="Times New Roman"/>
                <w:lang w:eastAsia="sv-SE"/>
              </w:rPr>
            </w:pPr>
            <w:r>
              <w:rPr>
                <w:rFonts w:ascii="Calibri" w:eastAsia="Times New Roman" w:hAnsi="Calibri" w:cs="Times New Roman"/>
                <w:color w:val="000000"/>
                <w:lang w:eastAsia="sv-SE"/>
              </w:rPr>
              <w:t>Alingsås 3</w:t>
            </w:r>
          </w:p>
        </w:tc>
        <w:tc>
          <w:tcPr>
            <w:tcW w:w="2020" w:type="dxa"/>
            <w:tcBorders>
              <w:top w:val="nil"/>
              <w:left w:val="nil"/>
              <w:bottom w:val="nil"/>
              <w:right w:val="nil"/>
            </w:tcBorders>
            <w:shd w:val="clear" w:color="auto" w:fill="auto"/>
            <w:noWrap/>
            <w:vAlign w:val="bottom"/>
            <w:hideMark/>
          </w:tcPr>
          <w:p w14:paraId="711982A7" w14:textId="77777777" w:rsidR="007B4C0C" w:rsidRPr="00823853" w:rsidRDefault="007B4C0C" w:rsidP="007B4C0C">
            <w:pPr>
              <w:spacing w:after="0" w:line="240" w:lineRule="auto"/>
              <w:rPr>
                <w:rFonts w:ascii="Calibri" w:eastAsia="Times New Roman" w:hAnsi="Calibri" w:cs="Times New Roman"/>
                <w:lang w:eastAsia="sv-SE"/>
              </w:rPr>
            </w:pPr>
            <w:r w:rsidRPr="00823853">
              <w:rPr>
                <w:rFonts w:ascii="Calibri" w:eastAsia="Times New Roman" w:hAnsi="Calibri" w:cs="Times New Roman"/>
                <w:lang w:eastAsia="sv-SE"/>
              </w:rPr>
              <w:t xml:space="preserve">1x15 minuter </w:t>
            </w:r>
          </w:p>
        </w:tc>
      </w:tr>
      <w:tr w:rsidR="007B4C0C" w:rsidRPr="00823853" w14:paraId="6ED20114" w14:textId="77777777" w:rsidTr="00A14772">
        <w:trPr>
          <w:trHeight w:val="312"/>
        </w:trPr>
        <w:tc>
          <w:tcPr>
            <w:tcW w:w="860" w:type="dxa"/>
            <w:tcBorders>
              <w:top w:val="nil"/>
              <w:left w:val="nil"/>
              <w:bottom w:val="nil"/>
              <w:right w:val="nil"/>
            </w:tcBorders>
            <w:shd w:val="clear" w:color="auto" w:fill="auto"/>
            <w:noWrap/>
            <w:vAlign w:val="bottom"/>
            <w:hideMark/>
          </w:tcPr>
          <w:p w14:paraId="394026A9" w14:textId="1D5BAF23" w:rsidR="007B4C0C" w:rsidRPr="00823853" w:rsidRDefault="00823853" w:rsidP="00B70D27">
            <w:pPr>
              <w:spacing w:after="0" w:line="240" w:lineRule="auto"/>
              <w:rPr>
                <w:rFonts w:ascii="Calibri" w:eastAsia="Times New Roman" w:hAnsi="Calibri" w:cs="Times New Roman"/>
                <w:lang w:eastAsia="sv-SE"/>
              </w:rPr>
            </w:pPr>
            <w:r w:rsidRPr="00823853">
              <w:rPr>
                <w:rFonts w:ascii="Calibri" w:eastAsia="Times New Roman" w:hAnsi="Calibri" w:cs="Times New Roman"/>
                <w:lang w:eastAsia="sv-SE"/>
              </w:rPr>
              <w:t>1</w:t>
            </w:r>
            <w:r w:rsidR="00AE5FBE">
              <w:rPr>
                <w:rFonts w:ascii="Calibri" w:eastAsia="Times New Roman" w:hAnsi="Calibri" w:cs="Times New Roman"/>
                <w:lang w:eastAsia="sv-SE"/>
              </w:rPr>
              <w:t>3</w:t>
            </w:r>
            <w:r w:rsidRPr="00823853">
              <w:rPr>
                <w:rFonts w:ascii="Calibri" w:eastAsia="Times New Roman" w:hAnsi="Calibri" w:cs="Times New Roman"/>
                <w:lang w:eastAsia="sv-SE"/>
              </w:rPr>
              <w:t>:</w:t>
            </w:r>
            <w:r w:rsidR="007F1A4A">
              <w:rPr>
                <w:rFonts w:ascii="Calibri" w:eastAsia="Times New Roman" w:hAnsi="Calibri" w:cs="Times New Roman"/>
                <w:lang w:eastAsia="sv-SE"/>
              </w:rPr>
              <w:t>05</w:t>
            </w:r>
          </w:p>
        </w:tc>
        <w:tc>
          <w:tcPr>
            <w:tcW w:w="1700" w:type="dxa"/>
            <w:tcBorders>
              <w:top w:val="nil"/>
              <w:left w:val="nil"/>
              <w:bottom w:val="nil"/>
              <w:right w:val="nil"/>
            </w:tcBorders>
            <w:shd w:val="clear" w:color="auto" w:fill="auto"/>
            <w:noWrap/>
            <w:vAlign w:val="bottom"/>
          </w:tcPr>
          <w:p w14:paraId="6D17FA55" w14:textId="31666E67" w:rsidR="007B4C0C" w:rsidRPr="00823853" w:rsidRDefault="007A315B" w:rsidP="005C7AA5">
            <w:pPr>
              <w:spacing w:after="0" w:line="240" w:lineRule="auto"/>
              <w:rPr>
                <w:rFonts w:ascii="Calibri" w:eastAsia="Times New Roman" w:hAnsi="Calibri" w:cs="Times New Roman"/>
                <w:lang w:eastAsia="sv-SE"/>
              </w:rPr>
            </w:pPr>
            <w:r>
              <w:rPr>
                <w:rFonts w:ascii="Calibri" w:eastAsia="Times New Roman" w:hAnsi="Calibri" w:cs="Times New Roman"/>
                <w:color w:val="000000"/>
                <w:lang w:eastAsia="sv-SE"/>
              </w:rPr>
              <w:t>Alingsås 1</w:t>
            </w:r>
          </w:p>
        </w:tc>
        <w:tc>
          <w:tcPr>
            <w:tcW w:w="1840" w:type="dxa"/>
            <w:tcBorders>
              <w:top w:val="nil"/>
              <w:left w:val="nil"/>
              <w:bottom w:val="nil"/>
              <w:right w:val="nil"/>
            </w:tcBorders>
            <w:shd w:val="clear" w:color="auto" w:fill="auto"/>
            <w:noWrap/>
            <w:vAlign w:val="bottom"/>
          </w:tcPr>
          <w:p w14:paraId="4BEB8005" w14:textId="500BD80B" w:rsidR="007B4C0C" w:rsidRPr="00823853" w:rsidRDefault="007A315B" w:rsidP="005C7AA5">
            <w:pPr>
              <w:spacing w:after="0" w:line="240" w:lineRule="auto"/>
              <w:rPr>
                <w:rFonts w:ascii="Calibri" w:eastAsia="Times New Roman" w:hAnsi="Calibri" w:cs="Times New Roman"/>
                <w:lang w:eastAsia="sv-SE"/>
              </w:rPr>
            </w:pPr>
            <w:r>
              <w:rPr>
                <w:rFonts w:ascii="Calibri" w:eastAsia="Times New Roman" w:hAnsi="Calibri" w:cs="Times New Roman"/>
                <w:color w:val="000000"/>
                <w:lang w:eastAsia="sv-SE"/>
              </w:rPr>
              <w:t>Byttorp</w:t>
            </w:r>
          </w:p>
        </w:tc>
        <w:tc>
          <w:tcPr>
            <w:tcW w:w="2020" w:type="dxa"/>
            <w:tcBorders>
              <w:top w:val="nil"/>
              <w:left w:val="nil"/>
              <w:bottom w:val="nil"/>
              <w:right w:val="nil"/>
            </w:tcBorders>
            <w:shd w:val="clear" w:color="auto" w:fill="auto"/>
            <w:noWrap/>
            <w:vAlign w:val="bottom"/>
            <w:hideMark/>
          </w:tcPr>
          <w:p w14:paraId="249B2472" w14:textId="77777777" w:rsidR="007B4C0C" w:rsidRPr="00823853" w:rsidRDefault="007B4C0C" w:rsidP="007B4C0C">
            <w:pPr>
              <w:spacing w:after="0" w:line="240" w:lineRule="auto"/>
              <w:rPr>
                <w:rFonts w:ascii="Calibri" w:eastAsia="Times New Roman" w:hAnsi="Calibri" w:cs="Times New Roman"/>
                <w:lang w:eastAsia="sv-SE"/>
              </w:rPr>
            </w:pPr>
            <w:r w:rsidRPr="00823853">
              <w:rPr>
                <w:rFonts w:ascii="Calibri" w:eastAsia="Times New Roman" w:hAnsi="Calibri" w:cs="Times New Roman"/>
                <w:lang w:eastAsia="sv-SE"/>
              </w:rPr>
              <w:t xml:space="preserve">1x15 minuter </w:t>
            </w:r>
          </w:p>
        </w:tc>
      </w:tr>
      <w:tr w:rsidR="007B4C0C" w:rsidRPr="00823853" w14:paraId="1C992234" w14:textId="77777777" w:rsidTr="00A14772">
        <w:trPr>
          <w:trHeight w:val="288"/>
        </w:trPr>
        <w:tc>
          <w:tcPr>
            <w:tcW w:w="860" w:type="dxa"/>
            <w:tcBorders>
              <w:top w:val="nil"/>
              <w:left w:val="nil"/>
              <w:bottom w:val="nil"/>
              <w:right w:val="nil"/>
            </w:tcBorders>
            <w:shd w:val="clear" w:color="auto" w:fill="auto"/>
            <w:noWrap/>
            <w:vAlign w:val="bottom"/>
            <w:hideMark/>
          </w:tcPr>
          <w:p w14:paraId="3CE8252D" w14:textId="77777777" w:rsidR="007B4C0C" w:rsidRPr="00823853" w:rsidRDefault="007B4C0C" w:rsidP="00CC7365">
            <w:pPr>
              <w:spacing w:after="0" w:line="240" w:lineRule="auto"/>
              <w:rPr>
                <w:rFonts w:ascii="Calibri" w:eastAsia="Times New Roman" w:hAnsi="Calibri" w:cs="Times New Roman"/>
                <w:lang w:eastAsia="sv-SE"/>
              </w:rPr>
            </w:pPr>
          </w:p>
        </w:tc>
        <w:tc>
          <w:tcPr>
            <w:tcW w:w="1700" w:type="dxa"/>
            <w:tcBorders>
              <w:top w:val="nil"/>
              <w:left w:val="nil"/>
              <w:bottom w:val="nil"/>
              <w:right w:val="nil"/>
            </w:tcBorders>
            <w:shd w:val="clear" w:color="auto" w:fill="auto"/>
            <w:noWrap/>
            <w:vAlign w:val="bottom"/>
          </w:tcPr>
          <w:p w14:paraId="30E6FAA7" w14:textId="77777777" w:rsidR="007B4C0C" w:rsidRPr="00823853" w:rsidRDefault="007B4C0C" w:rsidP="00CC7365">
            <w:pPr>
              <w:spacing w:after="0" w:line="240" w:lineRule="auto"/>
              <w:rPr>
                <w:rFonts w:ascii="Arial" w:eastAsia="Times New Roman" w:hAnsi="Arial" w:cs="Arial"/>
                <w:lang w:eastAsia="sv-SE"/>
              </w:rPr>
            </w:pPr>
          </w:p>
        </w:tc>
        <w:tc>
          <w:tcPr>
            <w:tcW w:w="1840" w:type="dxa"/>
            <w:tcBorders>
              <w:top w:val="nil"/>
              <w:left w:val="nil"/>
              <w:bottom w:val="nil"/>
              <w:right w:val="nil"/>
            </w:tcBorders>
            <w:shd w:val="clear" w:color="auto" w:fill="auto"/>
            <w:noWrap/>
            <w:vAlign w:val="bottom"/>
          </w:tcPr>
          <w:p w14:paraId="282AA133" w14:textId="77777777" w:rsidR="007B4C0C" w:rsidRPr="00823853" w:rsidRDefault="007B4C0C" w:rsidP="00CC7365">
            <w:pPr>
              <w:spacing w:after="0" w:line="240" w:lineRule="auto"/>
              <w:rPr>
                <w:rFonts w:ascii="Arial" w:eastAsia="Times New Roman" w:hAnsi="Arial" w:cs="Arial"/>
                <w:lang w:eastAsia="sv-SE"/>
              </w:rPr>
            </w:pPr>
          </w:p>
        </w:tc>
        <w:tc>
          <w:tcPr>
            <w:tcW w:w="2020" w:type="dxa"/>
            <w:tcBorders>
              <w:top w:val="nil"/>
              <w:left w:val="nil"/>
              <w:bottom w:val="nil"/>
              <w:right w:val="nil"/>
            </w:tcBorders>
            <w:shd w:val="clear" w:color="auto" w:fill="auto"/>
            <w:noWrap/>
            <w:vAlign w:val="bottom"/>
            <w:hideMark/>
          </w:tcPr>
          <w:p w14:paraId="0676F4C7" w14:textId="77777777" w:rsidR="007B4C0C" w:rsidRPr="00823853" w:rsidRDefault="007B4C0C" w:rsidP="00CC7365">
            <w:pPr>
              <w:spacing w:after="0" w:line="240" w:lineRule="auto"/>
              <w:rPr>
                <w:rFonts w:ascii="Calibri" w:eastAsia="Times New Roman" w:hAnsi="Calibri" w:cs="Times New Roman"/>
                <w:lang w:eastAsia="sv-SE"/>
              </w:rPr>
            </w:pPr>
          </w:p>
        </w:tc>
      </w:tr>
      <w:tr w:rsidR="007B4C0C" w:rsidRPr="00823853" w14:paraId="2A61E6D6" w14:textId="77777777" w:rsidTr="00A14772">
        <w:trPr>
          <w:trHeight w:val="312"/>
        </w:trPr>
        <w:tc>
          <w:tcPr>
            <w:tcW w:w="860" w:type="dxa"/>
            <w:tcBorders>
              <w:top w:val="nil"/>
              <w:left w:val="nil"/>
              <w:bottom w:val="nil"/>
              <w:right w:val="nil"/>
            </w:tcBorders>
            <w:shd w:val="clear" w:color="auto" w:fill="auto"/>
            <w:noWrap/>
            <w:vAlign w:val="bottom"/>
            <w:hideMark/>
          </w:tcPr>
          <w:p w14:paraId="39C1E94D" w14:textId="77777777" w:rsidR="007B4C0C" w:rsidRPr="00823853" w:rsidRDefault="007B4C0C" w:rsidP="00CC7365">
            <w:pPr>
              <w:spacing w:after="0" w:line="240" w:lineRule="auto"/>
              <w:rPr>
                <w:rFonts w:ascii="Calibri" w:eastAsia="Times New Roman" w:hAnsi="Calibri" w:cs="Times New Roman"/>
                <w:b/>
                <w:bCs/>
                <w:lang w:eastAsia="sv-SE"/>
              </w:rPr>
            </w:pPr>
            <w:r w:rsidRPr="00823853">
              <w:rPr>
                <w:rFonts w:ascii="Calibri" w:eastAsia="Times New Roman" w:hAnsi="Calibri" w:cs="Times New Roman"/>
                <w:b/>
                <w:bCs/>
                <w:lang w:eastAsia="sv-SE"/>
              </w:rPr>
              <w:t>Plan 2</w:t>
            </w:r>
          </w:p>
        </w:tc>
        <w:tc>
          <w:tcPr>
            <w:tcW w:w="1700" w:type="dxa"/>
            <w:tcBorders>
              <w:top w:val="nil"/>
              <w:left w:val="nil"/>
              <w:bottom w:val="nil"/>
              <w:right w:val="nil"/>
            </w:tcBorders>
            <w:shd w:val="clear" w:color="auto" w:fill="auto"/>
            <w:noWrap/>
            <w:vAlign w:val="bottom"/>
          </w:tcPr>
          <w:p w14:paraId="5F200297" w14:textId="77777777" w:rsidR="007B4C0C" w:rsidRPr="00823853" w:rsidRDefault="007B4C0C" w:rsidP="00CC7365">
            <w:pPr>
              <w:spacing w:after="0" w:line="240" w:lineRule="auto"/>
              <w:rPr>
                <w:rFonts w:ascii="Calibri" w:eastAsia="Times New Roman" w:hAnsi="Calibri" w:cs="Times New Roman"/>
                <w:lang w:eastAsia="sv-SE"/>
              </w:rPr>
            </w:pPr>
          </w:p>
        </w:tc>
        <w:tc>
          <w:tcPr>
            <w:tcW w:w="1840" w:type="dxa"/>
            <w:tcBorders>
              <w:top w:val="nil"/>
              <w:left w:val="nil"/>
              <w:bottom w:val="nil"/>
              <w:right w:val="nil"/>
            </w:tcBorders>
            <w:shd w:val="clear" w:color="auto" w:fill="auto"/>
            <w:noWrap/>
            <w:vAlign w:val="bottom"/>
          </w:tcPr>
          <w:p w14:paraId="6A104FF7" w14:textId="77777777" w:rsidR="007B4C0C" w:rsidRPr="00823853" w:rsidRDefault="007B4C0C" w:rsidP="00CC7365">
            <w:pPr>
              <w:spacing w:after="0" w:line="240" w:lineRule="auto"/>
              <w:rPr>
                <w:rFonts w:ascii="Calibri" w:eastAsia="Times New Roman" w:hAnsi="Calibri" w:cs="Times New Roman"/>
                <w:lang w:eastAsia="sv-SE"/>
              </w:rPr>
            </w:pPr>
          </w:p>
        </w:tc>
        <w:tc>
          <w:tcPr>
            <w:tcW w:w="2020" w:type="dxa"/>
            <w:tcBorders>
              <w:top w:val="nil"/>
              <w:left w:val="nil"/>
              <w:bottom w:val="nil"/>
              <w:right w:val="nil"/>
            </w:tcBorders>
            <w:shd w:val="clear" w:color="auto" w:fill="auto"/>
            <w:noWrap/>
            <w:vAlign w:val="bottom"/>
            <w:hideMark/>
          </w:tcPr>
          <w:p w14:paraId="0ED8B344" w14:textId="77777777" w:rsidR="007B4C0C" w:rsidRPr="00823853" w:rsidRDefault="007B4C0C" w:rsidP="00CC7365">
            <w:pPr>
              <w:spacing w:after="0" w:line="240" w:lineRule="auto"/>
              <w:rPr>
                <w:rFonts w:ascii="Calibri" w:eastAsia="Times New Roman" w:hAnsi="Calibri" w:cs="Times New Roman"/>
                <w:lang w:eastAsia="sv-SE"/>
              </w:rPr>
            </w:pPr>
          </w:p>
        </w:tc>
      </w:tr>
      <w:tr w:rsidR="007F1A4A" w:rsidRPr="00823853" w14:paraId="22D14E05" w14:textId="77777777" w:rsidTr="00A14772">
        <w:trPr>
          <w:trHeight w:val="312"/>
        </w:trPr>
        <w:tc>
          <w:tcPr>
            <w:tcW w:w="860" w:type="dxa"/>
            <w:tcBorders>
              <w:top w:val="nil"/>
              <w:left w:val="nil"/>
              <w:bottom w:val="nil"/>
              <w:right w:val="nil"/>
            </w:tcBorders>
            <w:shd w:val="clear" w:color="auto" w:fill="auto"/>
            <w:noWrap/>
            <w:vAlign w:val="bottom"/>
            <w:hideMark/>
          </w:tcPr>
          <w:p w14:paraId="08E15CE3" w14:textId="122160CE" w:rsidR="007F1A4A" w:rsidRPr="00823853" w:rsidRDefault="007F1A4A" w:rsidP="007F1A4A">
            <w:pPr>
              <w:spacing w:after="0" w:line="240" w:lineRule="auto"/>
              <w:rPr>
                <w:rFonts w:ascii="Calibri" w:eastAsia="Times New Roman" w:hAnsi="Calibri" w:cs="Times New Roman"/>
                <w:lang w:eastAsia="sv-SE"/>
              </w:rPr>
            </w:pPr>
            <w:r w:rsidRPr="00823853">
              <w:rPr>
                <w:rFonts w:ascii="Calibri" w:eastAsia="Times New Roman" w:hAnsi="Calibri" w:cs="Times New Roman"/>
                <w:lang w:eastAsia="sv-SE"/>
              </w:rPr>
              <w:t>1</w:t>
            </w:r>
            <w:r>
              <w:rPr>
                <w:rFonts w:ascii="Calibri" w:eastAsia="Times New Roman" w:hAnsi="Calibri" w:cs="Times New Roman"/>
                <w:lang w:eastAsia="sv-SE"/>
              </w:rPr>
              <w:t>2</w:t>
            </w:r>
            <w:r w:rsidRPr="00823853">
              <w:rPr>
                <w:rFonts w:ascii="Calibri" w:eastAsia="Times New Roman" w:hAnsi="Calibri" w:cs="Times New Roman"/>
                <w:lang w:eastAsia="sv-SE"/>
              </w:rPr>
              <w:t>:</w:t>
            </w:r>
            <w:r>
              <w:rPr>
                <w:rFonts w:ascii="Calibri" w:eastAsia="Times New Roman" w:hAnsi="Calibri" w:cs="Times New Roman"/>
                <w:lang w:eastAsia="sv-SE"/>
              </w:rPr>
              <w:t>45</w:t>
            </w:r>
          </w:p>
        </w:tc>
        <w:tc>
          <w:tcPr>
            <w:tcW w:w="1700" w:type="dxa"/>
            <w:tcBorders>
              <w:top w:val="nil"/>
              <w:left w:val="nil"/>
              <w:bottom w:val="nil"/>
              <w:right w:val="nil"/>
            </w:tcBorders>
            <w:shd w:val="clear" w:color="auto" w:fill="auto"/>
            <w:noWrap/>
            <w:vAlign w:val="bottom"/>
          </w:tcPr>
          <w:p w14:paraId="48B52C55" w14:textId="05B1A214" w:rsidR="007F1A4A" w:rsidRPr="00823853" w:rsidRDefault="007F1A4A" w:rsidP="007F1A4A">
            <w:pPr>
              <w:spacing w:after="0" w:line="240" w:lineRule="auto"/>
              <w:rPr>
                <w:rFonts w:ascii="Calibri" w:eastAsia="Times New Roman" w:hAnsi="Calibri" w:cs="Times New Roman"/>
                <w:lang w:eastAsia="sv-SE"/>
              </w:rPr>
            </w:pPr>
            <w:r>
              <w:rPr>
                <w:rFonts w:ascii="Calibri" w:eastAsia="Times New Roman" w:hAnsi="Calibri" w:cs="Times New Roman"/>
                <w:color w:val="000000"/>
                <w:lang w:eastAsia="sv-SE"/>
              </w:rPr>
              <w:t>Alingsås 4</w:t>
            </w:r>
          </w:p>
        </w:tc>
        <w:tc>
          <w:tcPr>
            <w:tcW w:w="1840" w:type="dxa"/>
            <w:tcBorders>
              <w:top w:val="nil"/>
              <w:left w:val="nil"/>
              <w:bottom w:val="nil"/>
              <w:right w:val="nil"/>
            </w:tcBorders>
            <w:shd w:val="clear" w:color="auto" w:fill="auto"/>
            <w:noWrap/>
            <w:vAlign w:val="bottom"/>
          </w:tcPr>
          <w:p w14:paraId="697297BC" w14:textId="60A80080" w:rsidR="007F1A4A" w:rsidRPr="00823853" w:rsidRDefault="007F1A4A" w:rsidP="007F1A4A">
            <w:pPr>
              <w:spacing w:after="0" w:line="240" w:lineRule="auto"/>
              <w:rPr>
                <w:rFonts w:ascii="Calibri" w:eastAsia="Times New Roman" w:hAnsi="Calibri" w:cs="Times New Roman"/>
                <w:lang w:eastAsia="sv-SE"/>
              </w:rPr>
            </w:pPr>
            <w:r>
              <w:rPr>
                <w:rFonts w:ascii="Calibri" w:eastAsia="Times New Roman" w:hAnsi="Calibri" w:cs="Times New Roman"/>
                <w:color w:val="000000"/>
                <w:lang w:eastAsia="sv-SE"/>
              </w:rPr>
              <w:t>Borås</w:t>
            </w:r>
          </w:p>
        </w:tc>
        <w:tc>
          <w:tcPr>
            <w:tcW w:w="2020" w:type="dxa"/>
            <w:tcBorders>
              <w:top w:val="nil"/>
              <w:left w:val="nil"/>
              <w:bottom w:val="nil"/>
              <w:right w:val="nil"/>
            </w:tcBorders>
            <w:shd w:val="clear" w:color="auto" w:fill="auto"/>
            <w:noWrap/>
            <w:vAlign w:val="bottom"/>
            <w:hideMark/>
          </w:tcPr>
          <w:p w14:paraId="6C3405D9" w14:textId="77777777" w:rsidR="007F1A4A" w:rsidRPr="00823853" w:rsidRDefault="007F1A4A" w:rsidP="007F1A4A">
            <w:pPr>
              <w:spacing w:after="0" w:line="240" w:lineRule="auto"/>
              <w:rPr>
                <w:rFonts w:ascii="Calibri" w:eastAsia="Times New Roman" w:hAnsi="Calibri" w:cs="Times New Roman"/>
                <w:lang w:eastAsia="sv-SE"/>
              </w:rPr>
            </w:pPr>
            <w:r w:rsidRPr="00823853">
              <w:rPr>
                <w:rFonts w:ascii="Calibri" w:eastAsia="Times New Roman" w:hAnsi="Calibri" w:cs="Times New Roman"/>
                <w:lang w:eastAsia="sv-SE"/>
              </w:rPr>
              <w:t xml:space="preserve">1x15 minuter </w:t>
            </w:r>
          </w:p>
        </w:tc>
      </w:tr>
      <w:tr w:rsidR="007F1A4A" w:rsidRPr="00823853" w14:paraId="54BA2038" w14:textId="77777777" w:rsidTr="007B4C0C">
        <w:trPr>
          <w:trHeight w:val="312"/>
        </w:trPr>
        <w:tc>
          <w:tcPr>
            <w:tcW w:w="860" w:type="dxa"/>
            <w:tcBorders>
              <w:top w:val="nil"/>
              <w:left w:val="nil"/>
              <w:bottom w:val="nil"/>
              <w:right w:val="nil"/>
            </w:tcBorders>
            <w:shd w:val="clear" w:color="auto" w:fill="auto"/>
            <w:noWrap/>
            <w:vAlign w:val="bottom"/>
          </w:tcPr>
          <w:p w14:paraId="52AAD6C7" w14:textId="7436DB81" w:rsidR="007F1A4A" w:rsidRPr="00823853" w:rsidRDefault="007F1A4A" w:rsidP="007F1A4A">
            <w:pPr>
              <w:spacing w:after="0" w:line="240" w:lineRule="auto"/>
              <w:rPr>
                <w:rFonts w:ascii="Calibri" w:eastAsia="Times New Roman" w:hAnsi="Calibri" w:cs="Times New Roman"/>
                <w:lang w:eastAsia="sv-SE"/>
              </w:rPr>
            </w:pPr>
            <w:r w:rsidRPr="00823853">
              <w:rPr>
                <w:rFonts w:ascii="Calibri" w:eastAsia="Times New Roman" w:hAnsi="Calibri" w:cs="Times New Roman"/>
                <w:lang w:eastAsia="sv-SE"/>
              </w:rPr>
              <w:t>1</w:t>
            </w:r>
            <w:r>
              <w:rPr>
                <w:rFonts w:ascii="Calibri" w:eastAsia="Times New Roman" w:hAnsi="Calibri" w:cs="Times New Roman"/>
                <w:lang w:eastAsia="sv-SE"/>
              </w:rPr>
              <w:t>3</w:t>
            </w:r>
            <w:r w:rsidRPr="00823853">
              <w:rPr>
                <w:rFonts w:ascii="Calibri" w:eastAsia="Times New Roman" w:hAnsi="Calibri" w:cs="Times New Roman"/>
                <w:lang w:eastAsia="sv-SE"/>
              </w:rPr>
              <w:t>:</w:t>
            </w:r>
            <w:r>
              <w:rPr>
                <w:rFonts w:ascii="Calibri" w:eastAsia="Times New Roman" w:hAnsi="Calibri" w:cs="Times New Roman"/>
                <w:lang w:eastAsia="sv-SE"/>
              </w:rPr>
              <w:t>05</w:t>
            </w:r>
          </w:p>
        </w:tc>
        <w:tc>
          <w:tcPr>
            <w:tcW w:w="1700" w:type="dxa"/>
            <w:tcBorders>
              <w:top w:val="nil"/>
              <w:left w:val="nil"/>
              <w:bottom w:val="nil"/>
              <w:right w:val="nil"/>
            </w:tcBorders>
            <w:shd w:val="clear" w:color="auto" w:fill="auto"/>
            <w:noWrap/>
            <w:vAlign w:val="bottom"/>
          </w:tcPr>
          <w:p w14:paraId="7EFE7CA3" w14:textId="0E719F73" w:rsidR="007F1A4A" w:rsidRPr="00823853" w:rsidRDefault="007F1A4A" w:rsidP="007F1A4A">
            <w:pPr>
              <w:spacing w:after="0" w:line="240" w:lineRule="auto"/>
              <w:rPr>
                <w:rFonts w:ascii="Calibri" w:eastAsia="Times New Roman" w:hAnsi="Calibri" w:cs="Times New Roman"/>
                <w:lang w:eastAsia="sv-SE"/>
              </w:rPr>
            </w:pPr>
            <w:r>
              <w:rPr>
                <w:rFonts w:ascii="Calibri" w:eastAsia="Times New Roman" w:hAnsi="Calibri" w:cs="Times New Roman"/>
                <w:color w:val="000000"/>
                <w:lang w:eastAsia="sv-SE"/>
              </w:rPr>
              <w:t>Alingsås 2</w:t>
            </w:r>
          </w:p>
        </w:tc>
        <w:tc>
          <w:tcPr>
            <w:tcW w:w="1840" w:type="dxa"/>
            <w:tcBorders>
              <w:top w:val="nil"/>
              <w:left w:val="nil"/>
              <w:bottom w:val="nil"/>
              <w:right w:val="nil"/>
            </w:tcBorders>
            <w:shd w:val="clear" w:color="auto" w:fill="auto"/>
            <w:noWrap/>
            <w:vAlign w:val="bottom"/>
          </w:tcPr>
          <w:p w14:paraId="04006C15" w14:textId="0E9FD278" w:rsidR="007F1A4A" w:rsidRPr="00823853" w:rsidRDefault="007F1A4A" w:rsidP="007F1A4A">
            <w:pPr>
              <w:spacing w:after="0" w:line="240" w:lineRule="auto"/>
              <w:rPr>
                <w:rFonts w:ascii="Calibri" w:eastAsia="Times New Roman" w:hAnsi="Calibri" w:cs="Times New Roman"/>
                <w:lang w:eastAsia="sv-SE"/>
              </w:rPr>
            </w:pPr>
            <w:r>
              <w:rPr>
                <w:rFonts w:ascii="Calibri" w:eastAsia="Times New Roman" w:hAnsi="Calibri" w:cs="Times New Roman"/>
                <w:color w:val="000000"/>
                <w:lang w:eastAsia="sv-SE"/>
              </w:rPr>
              <w:t>Bollebygd Mix</w:t>
            </w:r>
          </w:p>
        </w:tc>
        <w:tc>
          <w:tcPr>
            <w:tcW w:w="2020" w:type="dxa"/>
            <w:tcBorders>
              <w:top w:val="nil"/>
              <w:left w:val="nil"/>
              <w:bottom w:val="nil"/>
              <w:right w:val="nil"/>
            </w:tcBorders>
            <w:shd w:val="clear" w:color="auto" w:fill="auto"/>
            <w:noWrap/>
            <w:vAlign w:val="bottom"/>
          </w:tcPr>
          <w:p w14:paraId="1F3F26A4" w14:textId="77777777" w:rsidR="007F1A4A" w:rsidRPr="00823853" w:rsidRDefault="007F1A4A" w:rsidP="007F1A4A">
            <w:pPr>
              <w:spacing w:after="0" w:line="240" w:lineRule="auto"/>
              <w:rPr>
                <w:rFonts w:ascii="Calibri" w:eastAsia="Times New Roman" w:hAnsi="Calibri" w:cs="Times New Roman"/>
                <w:lang w:eastAsia="sv-SE"/>
              </w:rPr>
            </w:pPr>
            <w:r w:rsidRPr="00823853">
              <w:rPr>
                <w:rFonts w:ascii="Calibri" w:eastAsia="Times New Roman" w:hAnsi="Calibri" w:cs="Times New Roman"/>
                <w:lang w:eastAsia="sv-SE"/>
              </w:rPr>
              <w:t xml:space="preserve">1x15 minuter </w:t>
            </w:r>
          </w:p>
        </w:tc>
      </w:tr>
    </w:tbl>
    <w:p w14:paraId="5E744DB3" w14:textId="77777777" w:rsidR="00090466" w:rsidRPr="00823853" w:rsidRDefault="00670908" w:rsidP="00090466">
      <w:pPr>
        <w:shd w:val="clear" w:color="auto" w:fill="FFFFFF"/>
        <w:spacing w:before="30" w:after="0" w:line="240" w:lineRule="auto"/>
        <w:outlineLvl w:val="0"/>
        <w:rPr>
          <w:rFonts w:eastAsia="Times New Roman" w:cs="Times New Roman"/>
          <w:b/>
          <w:bCs/>
          <w:color w:val="000000"/>
          <w:kern w:val="36"/>
          <w:lang w:eastAsia="sv-SE"/>
        </w:rPr>
      </w:pPr>
      <w:r w:rsidRPr="00823853">
        <w:rPr>
          <w:b/>
        </w:rPr>
        <w:br/>
      </w:r>
      <w:r w:rsidR="00090466" w:rsidRPr="00823853">
        <w:rPr>
          <w:rFonts w:eastAsia="Times New Roman" w:cs="Times New Roman"/>
          <w:b/>
          <w:bCs/>
          <w:color w:val="000000"/>
          <w:kern w:val="36"/>
          <w:lang w:eastAsia="sv-SE"/>
        </w:rPr>
        <w:t>Spelregler/riktlinjer minihandboll</w:t>
      </w:r>
    </w:p>
    <w:p w14:paraId="2ED5BF0B" w14:textId="437CE440" w:rsidR="00090466" w:rsidRPr="00823853" w:rsidRDefault="00090466" w:rsidP="00090466">
      <w:pPr>
        <w:shd w:val="clear" w:color="auto" w:fill="FFFFFF"/>
        <w:spacing w:before="75" w:after="100" w:afterAutospacing="1" w:line="240" w:lineRule="auto"/>
        <w:rPr>
          <w:rFonts w:eastAsia="Times New Roman" w:cs="Times New Roman"/>
          <w:color w:val="000000"/>
          <w:lang w:eastAsia="sv-SE"/>
        </w:rPr>
      </w:pPr>
      <w:r w:rsidRPr="00823853">
        <w:rPr>
          <w:rFonts w:ascii="Verdana" w:eastAsia="Times New Roman" w:hAnsi="Verdana" w:cs="Times New Roman"/>
          <w:color w:val="000000"/>
          <w:lang w:eastAsia="sv-SE"/>
        </w:rPr>
        <w:br/>
      </w:r>
      <w:r w:rsidRPr="00823853">
        <w:rPr>
          <w:rFonts w:eastAsia="Times New Roman" w:cs="Times New Roman"/>
          <w:color w:val="000000"/>
          <w:lang w:eastAsia="sv-SE"/>
        </w:rPr>
        <w:t>Fokus under minihandbollsspel ska vara följande:</w:t>
      </w:r>
      <w:r w:rsidRPr="00823853">
        <w:rPr>
          <w:rFonts w:eastAsia="Times New Roman" w:cs="Times New Roman"/>
          <w:color w:val="000000"/>
          <w:lang w:eastAsia="sv-SE"/>
        </w:rPr>
        <w:br/>
        <w:t>Alla kan spela. Alla får mycket bollkontakt. Alla gör mål. Minihandbollen stimulerar fantasin, förbättrar spelarnas teknik och ger dem mod </w:t>
      </w:r>
      <w:r w:rsidR="00823853" w:rsidRPr="00823853">
        <w:rPr>
          <w:rFonts w:eastAsia="Times New Roman" w:cs="Times New Roman"/>
          <w:color w:val="000000"/>
          <w:lang w:eastAsia="sv-SE"/>
        </w:rPr>
        <w:t xml:space="preserve">att våga. </w:t>
      </w:r>
      <w:r w:rsidR="00823853" w:rsidRPr="00823853">
        <w:rPr>
          <w:rFonts w:eastAsia="Times New Roman" w:cs="Times New Roman"/>
          <w:color w:val="000000"/>
          <w:lang w:eastAsia="sv-SE"/>
        </w:rPr>
        <w:br/>
      </w:r>
      <w:r w:rsidRPr="00823853">
        <w:rPr>
          <w:rFonts w:eastAsia="Times New Roman" w:cs="Times New Roman"/>
          <w:color w:val="000000"/>
          <w:lang w:eastAsia="sv-SE"/>
        </w:rPr>
        <w:br/>
        <w:t> BOLLAR  </w:t>
      </w:r>
    </w:p>
    <w:p w14:paraId="04AA35E3" w14:textId="06C3B517" w:rsidR="00823853" w:rsidRDefault="00090466" w:rsidP="00090466">
      <w:pPr>
        <w:shd w:val="clear" w:color="auto" w:fill="FFFFFF"/>
        <w:spacing w:before="75" w:after="100" w:afterAutospacing="1" w:line="240" w:lineRule="auto"/>
        <w:rPr>
          <w:rFonts w:eastAsia="Times New Roman" w:cs="Times New Roman"/>
          <w:color w:val="000000"/>
          <w:lang w:eastAsia="sv-SE"/>
        </w:rPr>
      </w:pPr>
      <w:r w:rsidRPr="00823853">
        <w:rPr>
          <w:rFonts w:eastAsia="Times New Roman" w:cs="Times New Roman"/>
          <w:color w:val="000000"/>
          <w:lang w:eastAsia="sv-SE"/>
        </w:rPr>
        <w:t>Hela idén med minihandboll bygger på att vi använder mjuka bollar av skumgummi med plastöverdrag. Inga former av vanliga bollar får användas. Skumgummibollen</w:t>
      </w:r>
      <w:r w:rsidR="001C0D95">
        <w:rPr>
          <w:rFonts w:eastAsia="Times New Roman" w:cs="Times New Roman"/>
          <w:color w:val="000000"/>
          <w:lang w:eastAsia="sv-SE"/>
        </w:rPr>
        <w:t>*</w:t>
      </w:r>
      <w:r w:rsidRPr="00823853">
        <w:rPr>
          <w:rFonts w:eastAsia="Times New Roman" w:cs="Times New Roman"/>
          <w:color w:val="000000"/>
          <w:lang w:eastAsia="sv-SE"/>
        </w:rPr>
        <w:t xml:space="preserve"> gör att tekniken förbättras då bollen är lätt att greppa.</w:t>
      </w:r>
      <w:r w:rsidRPr="00823853">
        <w:rPr>
          <w:rFonts w:eastAsia="Times New Roman" w:cs="Times New Roman"/>
          <w:color w:val="000000"/>
          <w:lang w:eastAsia="sv-SE"/>
        </w:rPr>
        <w:br/>
        <w:t xml:space="preserve">Målgårdslinjen är endast fyra meter från målet. Med skumgummiboll vågar varje målvakt försöka rädda bollen och utespelarna vågar täcka skott. </w:t>
      </w:r>
    </w:p>
    <w:p w14:paraId="67E99E0E" w14:textId="4A04CC90" w:rsidR="001C0D95" w:rsidRDefault="001C0D95" w:rsidP="001C0D95">
      <w:pPr>
        <w:rPr>
          <w:color w:val="000000"/>
        </w:rPr>
      </w:pPr>
      <w:r>
        <w:rPr>
          <w:color w:val="000000"/>
        </w:rPr>
        <w:t>*</w:t>
      </w:r>
      <w:r>
        <w:rPr>
          <w:b/>
          <w:bCs/>
          <w:color w:val="000000"/>
        </w:rPr>
        <w:t xml:space="preserve">skumgummiboll </w:t>
      </w:r>
      <w:r>
        <w:rPr>
          <w:color w:val="000000"/>
        </w:rPr>
        <w:t xml:space="preserve">menar vi bollar av typen </w:t>
      </w:r>
      <w:proofErr w:type="spellStart"/>
      <w:r>
        <w:rPr>
          <w:color w:val="000000"/>
        </w:rPr>
        <w:t>Select</w:t>
      </w:r>
      <w:proofErr w:type="spellEnd"/>
      <w:r>
        <w:rPr>
          <w:color w:val="000000"/>
        </w:rPr>
        <w:t xml:space="preserve"> Trio Soft som ni ser nedan (andra märken kan ha liknande bollar). För minihandboll rekommenderar vi storleken Micro (00) eller </w:t>
      </w:r>
      <w:r w:rsidRPr="000402A9">
        <w:rPr>
          <w:color w:val="000000"/>
        </w:rPr>
        <w:t>Mini (0)</w:t>
      </w:r>
      <w:r>
        <w:rPr>
          <w:color w:val="000000"/>
        </w:rPr>
        <w:t xml:space="preserve"> så att alla </w:t>
      </w:r>
      <w:r>
        <w:rPr>
          <w:color w:val="000000"/>
        </w:rPr>
        <w:lastRenderedPageBreak/>
        <w:t xml:space="preserve">barn kan greppa bollen ordentligt. </w:t>
      </w:r>
      <w:r>
        <w:rPr>
          <w:color w:val="000000"/>
        </w:rPr>
        <w:br/>
      </w:r>
      <w:r>
        <w:rPr>
          <w:noProof/>
          <w:color w:val="000000"/>
          <w:lang w:eastAsia="sv-SE"/>
        </w:rPr>
        <w:drawing>
          <wp:inline distT="0" distB="0" distL="0" distR="0" wp14:anchorId="35288FEC" wp14:editId="412FBB21">
            <wp:extent cx="3131820" cy="2879593"/>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134097" cy="2881686"/>
                    </a:xfrm>
                    <a:prstGeom prst="rect">
                      <a:avLst/>
                    </a:prstGeom>
                    <a:noFill/>
                    <a:ln>
                      <a:noFill/>
                    </a:ln>
                  </pic:spPr>
                </pic:pic>
              </a:graphicData>
            </a:graphic>
          </wp:inline>
        </w:drawing>
      </w:r>
    </w:p>
    <w:p w14:paraId="2A15A971" w14:textId="77777777" w:rsidR="00090466" w:rsidRPr="00823853" w:rsidRDefault="00670908" w:rsidP="00090466">
      <w:pPr>
        <w:shd w:val="clear" w:color="auto" w:fill="FFFFFF"/>
        <w:spacing w:before="75" w:after="100" w:afterAutospacing="1" w:line="240" w:lineRule="auto"/>
        <w:rPr>
          <w:rFonts w:eastAsia="Times New Roman" w:cs="Times New Roman"/>
          <w:color w:val="000000"/>
          <w:lang w:eastAsia="sv-SE"/>
        </w:rPr>
      </w:pPr>
      <w:r w:rsidRPr="00823853">
        <w:rPr>
          <w:rFonts w:eastAsia="Times New Roman" w:cs="Times New Roman"/>
          <w:color w:val="000000"/>
          <w:lang w:eastAsia="sv-SE"/>
        </w:rPr>
        <w:br/>
      </w:r>
      <w:r w:rsidR="00090466" w:rsidRPr="00823853">
        <w:rPr>
          <w:rFonts w:eastAsia="Times New Roman" w:cs="Times New Roman"/>
          <w:color w:val="000000"/>
          <w:lang w:eastAsia="sv-SE"/>
        </w:rPr>
        <w:t>REGLER</w:t>
      </w:r>
    </w:p>
    <w:p w14:paraId="45D12711" w14:textId="77777777" w:rsidR="001C0D95" w:rsidRDefault="00090466" w:rsidP="00090466">
      <w:pPr>
        <w:shd w:val="clear" w:color="auto" w:fill="FFFFFF"/>
        <w:spacing w:before="75" w:after="100" w:afterAutospacing="1" w:line="240" w:lineRule="auto"/>
        <w:rPr>
          <w:rFonts w:eastAsia="Times New Roman" w:cs="Times New Roman"/>
          <w:color w:val="000000"/>
          <w:lang w:eastAsia="sv-SE"/>
        </w:rPr>
      </w:pPr>
      <w:r w:rsidRPr="00823853">
        <w:rPr>
          <w:rFonts w:eastAsia="Times New Roman" w:cs="Times New Roman"/>
          <w:color w:val="000000"/>
          <w:lang w:eastAsia="sv-SE"/>
        </w:rPr>
        <w:t xml:space="preserve">Snälla regler, förklara, låt spelarna "göra om". Vägled och utbilda spelarna på planen. Håll i bollen och förklara avblåsningarna, då får ni bäst kontakt med spelarna. Använd föräldrar, ungdomsspelare eller andra som matchledare. Detta är ett utmärkt sätt att rekrytera nya domare. Det är inte viktigt att ha en fot på linjen vid inkast. Inga straffar vid pass till målvakt i egen målgård och det gör inget om målvakten går in och ut ur målgården med bollen. Vem som helst får stå i mål, det behövs ingen avvikande målvaktströja. Eftersom det inte finns någon frikastlinje får spelarna stå var </w:t>
      </w:r>
      <w:proofErr w:type="gramStart"/>
      <w:r w:rsidRPr="00823853">
        <w:rPr>
          <w:rFonts w:eastAsia="Times New Roman" w:cs="Times New Roman"/>
          <w:color w:val="000000"/>
          <w:lang w:eastAsia="sv-SE"/>
        </w:rPr>
        <w:t>dom</w:t>
      </w:r>
      <w:proofErr w:type="gramEnd"/>
      <w:r w:rsidRPr="00823853">
        <w:rPr>
          <w:rFonts w:eastAsia="Times New Roman" w:cs="Times New Roman"/>
          <w:color w:val="000000"/>
          <w:lang w:eastAsia="sv-SE"/>
        </w:rPr>
        <w:t xml:space="preserve"> vill vid frikast. Ett lag består av 5 spelare</w:t>
      </w:r>
      <w:r w:rsidR="001C0D95">
        <w:rPr>
          <w:rFonts w:eastAsia="Times New Roman" w:cs="Times New Roman"/>
          <w:color w:val="000000"/>
          <w:lang w:eastAsia="sv-SE"/>
        </w:rPr>
        <w:t xml:space="preserve"> (4 utespelare + målvakt)</w:t>
      </w:r>
      <w:r w:rsidRPr="00823853">
        <w:rPr>
          <w:rFonts w:eastAsia="Times New Roman" w:cs="Times New Roman"/>
          <w:color w:val="000000"/>
          <w:lang w:eastAsia="sv-SE"/>
        </w:rPr>
        <w:t>. Endast en får vara innanför målgården som målvakt. Lämpligt antal spelare per lag är 6-7st.</w:t>
      </w:r>
    </w:p>
    <w:p w14:paraId="0057B6ED" w14:textId="294D3EDF" w:rsidR="00090466" w:rsidRPr="00823853" w:rsidRDefault="001C0D95" w:rsidP="00090466">
      <w:pPr>
        <w:shd w:val="clear" w:color="auto" w:fill="FFFFFF"/>
        <w:spacing w:before="75" w:after="100" w:afterAutospacing="1" w:line="240" w:lineRule="auto"/>
        <w:rPr>
          <w:rFonts w:eastAsia="Times New Roman" w:cs="Times New Roman"/>
          <w:color w:val="000000"/>
          <w:lang w:eastAsia="sv-SE"/>
        </w:rPr>
      </w:pPr>
      <w:r>
        <w:rPr>
          <w:rFonts w:eastAsia="Times New Roman" w:cs="Times New Roman"/>
          <w:color w:val="000000"/>
          <w:lang w:eastAsia="sv-SE"/>
        </w:rPr>
        <w:t>För ett par år sedan infördes ett antal nya regler inom minihandboll med syftet att utbilda barnen istället för att bestraffa dem. Vi skickar med en sammanställning över dessa regler i en egen fil.</w:t>
      </w:r>
      <w:r w:rsidR="00090466" w:rsidRPr="00823853">
        <w:rPr>
          <w:rFonts w:eastAsia="Times New Roman" w:cs="Times New Roman"/>
          <w:color w:val="000000"/>
          <w:lang w:eastAsia="sv-SE"/>
        </w:rPr>
        <w:br/>
        <w:t> </w:t>
      </w:r>
      <w:r w:rsidR="00090466" w:rsidRPr="00823853">
        <w:rPr>
          <w:rFonts w:eastAsia="Times New Roman" w:cs="Times New Roman"/>
          <w:color w:val="000000"/>
          <w:lang w:eastAsia="sv-SE"/>
        </w:rPr>
        <w:br/>
        <w:t> SPELET</w:t>
      </w:r>
    </w:p>
    <w:p w14:paraId="7506CED2" w14:textId="15517589" w:rsidR="00AF09F7" w:rsidRPr="001C0D95" w:rsidRDefault="00090466" w:rsidP="001C0D95">
      <w:pPr>
        <w:shd w:val="clear" w:color="auto" w:fill="FFFFFF"/>
        <w:spacing w:before="75" w:after="100" w:afterAutospacing="1" w:line="240" w:lineRule="auto"/>
        <w:rPr>
          <w:rFonts w:eastAsia="Times New Roman" w:cs="Times New Roman"/>
          <w:color w:val="000000"/>
          <w:lang w:eastAsia="sv-SE"/>
        </w:rPr>
      </w:pPr>
      <w:r w:rsidRPr="00823853">
        <w:rPr>
          <w:rFonts w:eastAsia="Times New Roman" w:cs="Times New Roman"/>
          <w:color w:val="000000"/>
          <w:lang w:eastAsia="sv-SE"/>
        </w:rPr>
        <w:t xml:space="preserve">Styr inte spelarna för mycket. Låt </w:t>
      </w:r>
      <w:proofErr w:type="gramStart"/>
      <w:r w:rsidRPr="00823853">
        <w:rPr>
          <w:rFonts w:eastAsia="Times New Roman" w:cs="Times New Roman"/>
          <w:color w:val="000000"/>
          <w:lang w:eastAsia="sv-SE"/>
        </w:rPr>
        <w:t>dom</w:t>
      </w:r>
      <w:proofErr w:type="gramEnd"/>
      <w:r w:rsidRPr="00823853">
        <w:rPr>
          <w:rFonts w:eastAsia="Times New Roman" w:cs="Times New Roman"/>
          <w:color w:val="000000"/>
          <w:lang w:eastAsia="sv-SE"/>
        </w:rPr>
        <w:t xml:space="preserve"> jaga boll</w:t>
      </w:r>
      <w:r w:rsidR="001C0D95">
        <w:rPr>
          <w:rFonts w:eastAsia="Times New Roman" w:cs="Times New Roman"/>
          <w:color w:val="000000"/>
          <w:lang w:eastAsia="sv-SE"/>
        </w:rPr>
        <w:t xml:space="preserve">. </w:t>
      </w:r>
      <w:r w:rsidRPr="00823853">
        <w:rPr>
          <w:rFonts w:eastAsia="Times New Roman" w:cs="Times New Roman"/>
          <w:color w:val="000000"/>
          <w:lang w:eastAsia="sv-SE"/>
        </w:rPr>
        <w:t xml:space="preserve">Det är viktigt att små nya </w:t>
      </w:r>
      <w:proofErr w:type="spellStart"/>
      <w:r w:rsidRPr="00823853">
        <w:rPr>
          <w:rFonts w:eastAsia="Times New Roman" w:cs="Times New Roman"/>
          <w:color w:val="000000"/>
          <w:lang w:eastAsia="sv-SE"/>
        </w:rPr>
        <w:t>handbollare</w:t>
      </w:r>
      <w:proofErr w:type="spellEnd"/>
      <w:r w:rsidRPr="00823853">
        <w:rPr>
          <w:rFonts w:eastAsia="Times New Roman" w:cs="Times New Roman"/>
          <w:color w:val="000000"/>
          <w:lang w:eastAsia="sv-SE"/>
        </w:rPr>
        <w:t xml:space="preserve"> lär sig röra sig från början och att inte vara i passningsskugga. Spelarna utvecklas snabbare, bollkontakten är större, avsluten blir fler</w:t>
      </w:r>
      <w:r w:rsidR="001C0D95">
        <w:rPr>
          <w:rFonts w:eastAsia="Times New Roman" w:cs="Times New Roman"/>
          <w:color w:val="000000"/>
          <w:lang w:eastAsia="sv-SE"/>
        </w:rPr>
        <w:t xml:space="preserve"> än vid 6-0-spel</w:t>
      </w:r>
      <w:r w:rsidRPr="00823853">
        <w:rPr>
          <w:rFonts w:eastAsia="Times New Roman" w:cs="Times New Roman"/>
          <w:color w:val="000000"/>
          <w:lang w:eastAsia="sv-SE"/>
        </w:rPr>
        <w:t>. Var inte fixerad vid resultat, låt spelarna ha roligt det är det viktiga med minihandboll. </w:t>
      </w:r>
    </w:p>
    <w:p w14:paraId="0E4F5829" w14:textId="6707567A" w:rsidR="001C0D95" w:rsidRDefault="00E03F82" w:rsidP="00D93080">
      <w:r w:rsidRPr="00823853">
        <w:t xml:space="preserve">Har ni några frågor </w:t>
      </w:r>
      <w:r w:rsidR="009D0F3F" w:rsidRPr="00823853">
        <w:t>om</w:t>
      </w:r>
      <w:r w:rsidR="001C0D95">
        <w:t xml:space="preserve"> upplägg eller spelschema</w:t>
      </w:r>
      <w:r w:rsidR="009D0F3F" w:rsidRPr="00823853">
        <w:t xml:space="preserve"> </w:t>
      </w:r>
      <w:r w:rsidRPr="00823853">
        <w:t xml:space="preserve">så tveka inte att kontakta mig på telefon </w:t>
      </w:r>
      <w:proofErr w:type="gramStart"/>
      <w:r w:rsidR="001C0D95">
        <w:br/>
      </w:r>
      <w:r w:rsidR="00E840D3" w:rsidRPr="00823853">
        <w:t>0706-79905</w:t>
      </w:r>
      <w:r w:rsidR="001C0D95">
        <w:t>6</w:t>
      </w:r>
      <w:proofErr w:type="gramEnd"/>
      <w:r w:rsidRPr="00823853">
        <w:t xml:space="preserve"> eller</w:t>
      </w:r>
      <w:r w:rsidR="00AF09F7" w:rsidRPr="00823853">
        <w:t xml:space="preserve"> </w:t>
      </w:r>
      <w:r w:rsidRPr="00823853">
        <w:t>e-p</w:t>
      </w:r>
      <w:r w:rsidR="009D0F3F" w:rsidRPr="00823853">
        <w:t>o</w:t>
      </w:r>
      <w:r w:rsidRPr="00823853">
        <w:t xml:space="preserve">st </w:t>
      </w:r>
      <w:hyperlink r:id="rId14" w:history="1">
        <w:r w:rsidR="001C0D95" w:rsidRPr="00D44EB1">
          <w:rPr>
            <w:rStyle w:val="Hyperlnk"/>
          </w:rPr>
          <w:t>jenny.granstrom@handbollvast.se</w:t>
        </w:r>
      </w:hyperlink>
      <w:r w:rsidRPr="00823853">
        <w:t xml:space="preserve"> </w:t>
      </w:r>
    </w:p>
    <w:p w14:paraId="017578EF" w14:textId="2843DFED" w:rsidR="00DD73FB" w:rsidRDefault="001C0D95" w:rsidP="00D93080">
      <w:pPr>
        <w:rPr>
          <w:b/>
          <w:bCs/>
        </w:rPr>
      </w:pPr>
      <w:r w:rsidRPr="001C0D95">
        <w:rPr>
          <w:b/>
          <w:bCs/>
        </w:rPr>
        <w:t xml:space="preserve">Kontaktperson i </w:t>
      </w:r>
      <w:r w:rsidR="00796F45">
        <w:rPr>
          <w:b/>
          <w:bCs/>
        </w:rPr>
        <w:t>Byttorps IF</w:t>
      </w:r>
      <w:r w:rsidRPr="001C0D95">
        <w:rPr>
          <w:b/>
          <w:bCs/>
        </w:rPr>
        <w:t xml:space="preserve"> är:</w:t>
      </w:r>
      <w:r w:rsidR="00DD73FB">
        <w:rPr>
          <w:b/>
          <w:bCs/>
        </w:rPr>
        <w:br/>
        <w:t xml:space="preserve">Namn: </w:t>
      </w:r>
      <w:r w:rsidR="00B677EF">
        <w:rPr>
          <w:b/>
          <w:bCs/>
        </w:rPr>
        <w:t xml:space="preserve">Emelie </w:t>
      </w:r>
      <w:proofErr w:type="spellStart"/>
      <w:r w:rsidR="00B677EF">
        <w:rPr>
          <w:b/>
          <w:bCs/>
        </w:rPr>
        <w:t>Risbäck</w:t>
      </w:r>
      <w:proofErr w:type="spellEnd"/>
      <w:r w:rsidR="00DD73FB">
        <w:rPr>
          <w:b/>
          <w:bCs/>
        </w:rPr>
        <w:br/>
        <w:t>Telefonnummer:</w:t>
      </w:r>
      <w:proofErr w:type="gramStart"/>
      <w:r w:rsidR="00B677EF">
        <w:rPr>
          <w:b/>
          <w:bCs/>
        </w:rPr>
        <w:t xml:space="preserve"> 0739-455166</w:t>
      </w:r>
      <w:proofErr w:type="gramEnd"/>
    </w:p>
    <w:p w14:paraId="2141ECD2" w14:textId="787D5CB9" w:rsidR="00E03F82" w:rsidRPr="00823853" w:rsidRDefault="00DD73FB" w:rsidP="00D93080">
      <w:pPr>
        <w:rPr>
          <w:b/>
        </w:rPr>
      </w:pPr>
      <w:r>
        <w:rPr>
          <w:b/>
          <w:bCs/>
        </w:rPr>
        <w:br/>
      </w:r>
      <w:r w:rsidR="00E03F82" w:rsidRPr="00823853">
        <w:rPr>
          <w:b/>
        </w:rPr>
        <w:t xml:space="preserve">Varmt välkomna till en fartfylld dag i </w:t>
      </w:r>
      <w:r w:rsidR="00796F45">
        <w:rPr>
          <w:b/>
        </w:rPr>
        <w:t>Hestrahallen</w:t>
      </w:r>
      <w:r w:rsidR="001C0D95">
        <w:rPr>
          <w:b/>
        </w:rPr>
        <w:t>!</w:t>
      </w:r>
      <w:r w:rsidR="00034B79" w:rsidRPr="00823853">
        <w:rPr>
          <w:b/>
        </w:rPr>
        <w:t xml:space="preserve"> </w:t>
      </w:r>
      <w:r w:rsidR="00E03F82" w:rsidRPr="00823853">
        <w:rPr>
          <w:b/>
        </w:rPr>
        <w:t xml:space="preserve"> </w:t>
      </w:r>
    </w:p>
    <w:sectPr w:rsidR="00E03F82" w:rsidRPr="00823853">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1011E" w14:textId="77777777" w:rsidR="007E0728" w:rsidRDefault="007E0728" w:rsidP="001C0D95">
      <w:pPr>
        <w:spacing w:after="0" w:line="240" w:lineRule="auto"/>
      </w:pPr>
      <w:r>
        <w:separator/>
      </w:r>
    </w:p>
  </w:endnote>
  <w:endnote w:type="continuationSeparator" w:id="0">
    <w:p w14:paraId="3ED843B5" w14:textId="77777777" w:rsidR="007E0728" w:rsidRDefault="007E0728" w:rsidP="001C0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03603B" w14:textId="77777777" w:rsidR="007E0728" w:rsidRDefault="007E0728" w:rsidP="001C0D95">
      <w:pPr>
        <w:spacing w:after="0" w:line="240" w:lineRule="auto"/>
      </w:pPr>
      <w:r>
        <w:separator/>
      </w:r>
    </w:p>
  </w:footnote>
  <w:footnote w:type="continuationSeparator" w:id="0">
    <w:p w14:paraId="67F3510D" w14:textId="77777777" w:rsidR="007E0728" w:rsidRDefault="007E0728" w:rsidP="001C0D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6D95C" w14:textId="66B719B2" w:rsidR="001C0D95" w:rsidRDefault="001C0D95">
    <w:pPr>
      <w:pStyle w:val="Sidhuvud"/>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E65D1"/>
    <w:multiLevelType w:val="hybridMultilevel"/>
    <w:tmpl w:val="83F011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907"/>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080"/>
    <w:rsid w:val="00034B79"/>
    <w:rsid w:val="000530DE"/>
    <w:rsid w:val="00090466"/>
    <w:rsid w:val="000B01E5"/>
    <w:rsid w:val="00123E60"/>
    <w:rsid w:val="001324BA"/>
    <w:rsid w:val="00151A38"/>
    <w:rsid w:val="00176857"/>
    <w:rsid w:val="001A775D"/>
    <w:rsid w:val="001C0D95"/>
    <w:rsid w:val="001C62D1"/>
    <w:rsid w:val="00286A10"/>
    <w:rsid w:val="002B4E58"/>
    <w:rsid w:val="00331133"/>
    <w:rsid w:val="003502E4"/>
    <w:rsid w:val="003A1B3F"/>
    <w:rsid w:val="003F61C5"/>
    <w:rsid w:val="00487A42"/>
    <w:rsid w:val="004A6CA3"/>
    <w:rsid w:val="00533FBC"/>
    <w:rsid w:val="005C5332"/>
    <w:rsid w:val="00652192"/>
    <w:rsid w:val="00656EE1"/>
    <w:rsid w:val="00670908"/>
    <w:rsid w:val="00693E65"/>
    <w:rsid w:val="006A17F3"/>
    <w:rsid w:val="00796F45"/>
    <w:rsid w:val="007A315B"/>
    <w:rsid w:val="007B4C0C"/>
    <w:rsid w:val="007C05F2"/>
    <w:rsid w:val="007C40CC"/>
    <w:rsid w:val="007E0728"/>
    <w:rsid w:val="007F1A4A"/>
    <w:rsid w:val="0080164E"/>
    <w:rsid w:val="00823853"/>
    <w:rsid w:val="00862BFB"/>
    <w:rsid w:val="00886247"/>
    <w:rsid w:val="008C79B5"/>
    <w:rsid w:val="008E0132"/>
    <w:rsid w:val="009427C0"/>
    <w:rsid w:val="00956F3B"/>
    <w:rsid w:val="00973418"/>
    <w:rsid w:val="009C5F3B"/>
    <w:rsid w:val="009D0F3F"/>
    <w:rsid w:val="00A079E6"/>
    <w:rsid w:val="00A14772"/>
    <w:rsid w:val="00A421A9"/>
    <w:rsid w:val="00A51179"/>
    <w:rsid w:val="00A601EC"/>
    <w:rsid w:val="00AA1BC3"/>
    <w:rsid w:val="00AE5FBE"/>
    <w:rsid w:val="00AF09F7"/>
    <w:rsid w:val="00B32F53"/>
    <w:rsid w:val="00B41302"/>
    <w:rsid w:val="00B537FA"/>
    <w:rsid w:val="00B643C3"/>
    <w:rsid w:val="00B677EF"/>
    <w:rsid w:val="00B70D27"/>
    <w:rsid w:val="00C43BCC"/>
    <w:rsid w:val="00C53C6A"/>
    <w:rsid w:val="00C81A3E"/>
    <w:rsid w:val="00CC7365"/>
    <w:rsid w:val="00D93080"/>
    <w:rsid w:val="00DD73FB"/>
    <w:rsid w:val="00E03F82"/>
    <w:rsid w:val="00E446E3"/>
    <w:rsid w:val="00E537AF"/>
    <w:rsid w:val="00E63552"/>
    <w:rsid w:val="00E720C0"/>
    <w:rsid w:val="00E840D3"/>
    <w:rsid w:val="00EB5F05"/>
    <w:rsid w:val="00F63FB2"/>
    <w:rsid w:val="00F863CE"/>
    <w:rsid w:val="00F932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2D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0904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D9308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93080"/>
    <w:rPr>
      <w:rFonts w:ascii="Tahoma" w:hAnsi="Tahoma" w:cs="Tahoma"/>
      <w:sz w:val="16"/>
      <w:szCs w:val="16"/>
    </w:rPr>
  </w:style>
  <w:style w:type="character" w:styleId="Hyperlnk">
    <w:name w:val="Hyperlink"/>
    <w:basedOn w:val="Standardstycketeckensnitt"/>
    <w:uiPriority w:val="99"/>
    <w:unhideWhenUsed/>
    <w:rsid w:val="00E03F82"/>
    <w:rPr>
      <w:color w:val="0000FF" w:themeColor="hyperlink"/>
      <w:u w:val="single"/>
    </w:rPr>
  </w:style>
  <w:style w:type="paragraph" w:styleId="Liststycke">
    <w:name w:val="List Paragraph"/>
    <w:basedOn w:val="Normal"/>
    <w:uiPriority w:val="34"/>
    <w:qFormat/>
    <w:rsid w:val="00AF09F7"/>
    <w:pPr>
      <w:ind w:left="720"/>
      <w:contextualSpacing/>
    </w:pPr>
  </w:style>
  <w:style w:type="character" w:customStyle="1" w:styleId="Rubrik1Char">
    <w:name w:val="Rubrik 1 Char"/>
    <w:basedOn w:val="Standardstycketeckensnitt"/>
    <w:link w:val="Rubrik1"/>
    <w:uiPriority w:val="9"/>
    <w:rsid w:val="00090466"/>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09046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UnresolvedMention">
    <w:name w:val="Unresolved Mention"/>
    <w:basedOn w:val="Standardstycketeckensnitt"/>
    <w:uiPriority w:val="99"/>
    <w:semiHidden/>
    <w:unhideWhenUsed/>
    <w:rsid w:val="001C0D95"/>
    <w:rPr>
      <w:color w:val="605E5C"/>
      <w:shd w:val="clear" w:color="auto" w:fill="E1DFDD"/>
    </w:rPr>
  </w:style>
  <w:style w:type="paragraph" w:styleId="Sidhuvud">
    <w:name w:val="header"/>
    <w:basedOn w:val="Normal"/>
    <w:link w:val="SidhuvudChar"/>
    <w:uiPriority w:val="99"/>
    <w:unhideWhenUsed/>
    <w:rsid w:val="001C0D9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C0D95"/>
  </w:style>
  <w:style w:type="paragraph" w:styleId="Sidfot">
    <w:name w:val="footer"/>
    <w:basedOn w:val="Normal"/>
    <w:link w:val="SidfotChar"/>
    <w:uiPriority w:val="99"/>
    <w:unhideWhenUsed/>
    <w:rsid w:val="001C0D9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C0D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0904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D9308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93080"/>
    <w:rPr>
      <w:rFonts w:ascii="Tahoma" w:hAnsi="Tahoma" w:cs="Tahoma"/>
      <w:sz w:val="16"/>
      <w:szCs w:val="16"/>
    </w:rPr>
  </w:style>
  <w:style w:type="character" w:styleId="Hyperlnk">
    <w:name w:val="Hyperlink"/>
    <w:basedOn w:val="Standardstycketeckensnitt"/>
    <w:uiPriority w:val="99"/>
    <w:unhideWhenUsed/>
    <w:rsid w:val="00E03F82"/>
    <w:rPr>
      <w:color w:val="0000FF" w:themeColor="hyperlink"/>
      <w:u w:val="single"/>
    </w:rPr>
  </w:style>
  <w:style w:type="paragraph" w:styleId="Liststycke">
    <w:name w:val="List Paragraph"/>
    <w:basedOn w:val="Normal"/>
    <w:uiPriority w:val="34"/>
    <w:qFormat/>
    <w:rsid w:val="00AF09F7"/>
    <w:pPr>
      <w:ind w:left="720"/>
      <w:contextualSpacing/>
    </w:pPr>
  </w:style>
  <w:style w:type="character" w:customStyle="1" w:styleId="Rubrik1Char">
    <w:name w:val="Rubrik 1 Char"/>
    <w:basedOn w:val="Standardstycketeckensnitt"/>
    <w:link w:val="Rubrik1"/>
    <w:uiPriority w:val="9"/>
    <w:rsid w:val="00090466"/>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09046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UnresolvedMention">
    <w:name w:val="Unresolved Mention"/>
    <w:basedOn w:val="Standardstycketeckensnitt"/>
    <w:uiPriority w:val="99"/>
    <w:semiHidden/>
    <w:unhideWhenUsed/>
    <w:rsid w:val="001C0D95"/>
    <w:rPr>
      <w:color w:val="605E5C"/>
      <w:shd w:val="clear" w:color="auto" w:fill="E1DFDD"/>
    </w:rPr>
  </w:style>
  <w:style w:type="paragraph" w:styleId="Sidhuvud">
    <w:name w:val="header"/>
    <w:basedOn w:val="Normal"/>
    <w:link w:val="SidhuvudChar"/>
    <w:uiPriority w:val="99"/>
    <w:unhideWhenUsed/>
    <w:rsid w:val="001C0D9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C0D95"/>
  </w:style>
  <w:style w:type="paragraph" w:styleId="Sidfot">
    <w:name w:val="footer"/>
    <w:basedOn w:val="Normal"/>
    <w:link w:val="SidfotChar"/>
    <w:uiPriority w:val="99"/>
    <w:unhideWhenUsed/>
    <w:rsid w:val="001C0D9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C0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291350">
      <w:bodyDiv w:val="1"/>
      <w:marLeft w:val="0"/>
      <w:marRight w:val="0"/>
      <w:marTop w:val="0"/>
      <w:marBottom w:val="0"/>
      <w:divBdr>
        <w:top w:val="none" w:sz="0" w:space="0" w:color="auto"/>
        <w:left w:val="none" w:sz="0" w:space="0" w:color="auto"/>
        <w:bottom w:val="none" w:sz="0" w:space="0" w:color="auto"/>
        <w:right w:val="none" w:sz="0" w:space="0" w:color="auto"/>
      </w:divBdr>
    </w:div>
    <w:div w:id="698043182">
      <w:bodyDiv w:val="1"/>
      <w:marLeft w:val="0"/>
      <w:marRight w:val="0"/>
      <w:marTop w:val="0"/>
      <w:marBottom w:val="0"/>
      <w:divBdr>
        <w:top w:val="none" w:sz="0" w:space="0" w:color="auto"/>
        <w:left w:val="none" w:sz="0" w:space="0" w:color="auto"/>
        <w:bottom w:val="none" w:sz="0" w:space="0" w:color="auto"/>
        <w:right w:val="none" w:sz="0" w:space="0" w:color="auto"/>
      </w:divBdr>
    </w:div>
    <w:div w:id="1311596963">
      <w:bodyDiv w:val="1"/>
      <w:marLeft w:val="0"/>
      <w:marRight w:val="0"/>
      <w:marTop w:val="0"/>
      <w:marBottom w:val="0"/>
      <w:divBdr>
        <w:top w:val="none" w:sz="0" w:space="0" w:color="auto"/>
        <w:left w:val="none" w:sz="0" w:space="0" w:color="auto"/>
        <w:bottom w:val="none" w:sz="0" w:space="0" w:color="auto"/>
        <w:right w:val="none" w:sz="0" w:space="0" w:color="auto"/>
      </w:divBdr>
    </w:div>
    <w:div w:id="2099716953">
      <w:bodyDiv w:val="1"/>
      <w:marLeft w:val="0"/>
      <w:marRight w:val="0"/>
      <w:marTop w:val="0"/>
      <w:marBottom w:val="0"/>
      <w:divBdr>
        <w:top w:val="none" w:sz="0" w:space="0" w:color="auto"/>
        <w:left w:val="none" w:sz="0" w:space="0" w:color="auto"/>
        <w:bottom w:val="none" w:sz="0" w:space="0" w:color="auto"/>
        <w:right w:val="none" w:sz="0" w:space="0" w:color="auto"/>
      </w:divBdr>
    </w:div>
    <w:div w:id="2102212151">
      <w:bodyDiv w:val="1"/>
      <w:marLeft w:val="0"/>
      <w:marRight w:val="0"/>
      <w:marTop w:val="0"/>
      <w:marBottom w:val="0"/>
      <w:divBdr>
        <w:top w:val="none" w:sz="0" w:space="0" w:color="auto"/>
        <w:left w:val="none" w:sz="0" w:space="0" w:color="auto"/>
        <w:bottom w:val="none" w:sz="0" w:space="0" w:color="auto"/>
        <w:right w:val="none" w:sz="0" w:space="0" w:color="auto"/>
      </w:divBdr>
      <w:divsChild>
        <w:div w:id="1832526784">
          <w:marLeft w:val="0"/>
          <w:marRight w:val="0"/>
          <w:marTop w:val="0"/>
          <w:marBottom w:val="0"/>
          <w:divBdr>
            <w:top w:val="none" w:sz="0" w:space="0" w:color="auto"/>
            <w:left w:val="none" w:sz="0" w:space="0" w:color="auto"/>
            <w:bottom w:val="none" w:sz="0" w:space="0" w:color="auto"/>
            <w:right w:val="none" w:sz="0" w:space="0" w:color="auto"/>
          </w:divBdr>
          <w:divsChild>
            <w:div w:id="181975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3.jpg@01D68CDF.9F08113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mailto:jenny.granstrom@handbollvast.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2C6A72866421242B07AC4D0886584C1" ma:contentTypeVersion="8" ma:contentTypeDescription="Skapa ett nytt dokument." ma:contentTypeScope="" ma:versionID="cb6b164103a59d54d494386c12999337">
  <xsd:schema xmlns:xsd="http://www.w3.org/2001/XMLSchema" xmlns:xs="http://www.w3.org/2001/XMLSchema" xmlns:p="http://schemas.microsoft.com/office/2006/metadata/properties" xmlns:ns2="dfbc5e16-e405-46bd-95ef-eec34a450376" targetNamespace="http://schemas.microsoft.com/office/2006/metadata/properties" ma:root="true" ma:fieldsID="0a86fb8396617a25193d98251d3bf40b" ns2:_="">
    <xsd:import namespace="dfbc5e16-e405-46bd-95ef-eec34a45037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bc5e16-e405-46bd-95ef-eec34a4503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D39845-5DC5-41FA-ACB8-425A91966A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bc5e16-e405-46bd-95ef-eec34a4503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88B195-CD0A-4795-A8AB-7DA0704EC6A7}">
  <ds:schemaRefs>
    <ds:schemaRef ds:uri="http://schemas.microsoft.com/sharepoint/v3/contenttype/forms"/>
  </ds:schemaRefs>
</ds:datastoreItem>
</file>

<file path=customXml/itemProps3.xml><?xml version="1.0" encoding="utf-8"?>
<ds:datastoreItem xmlns:ds="http://schemas.openxmlformats.org/officeDocument/2006/customXml" ds:itemID="{1A2314E1-EF3C-4C0E-877E-38A63EF34AB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788</Words>
  <Characters>4177</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Granström (Västergötlands Handbollförbund)</dc:creator>
  <cp:lastModifiedBy>KFUM</cp:lastModifiedBy>
  <cp:revision>2</cp:revision>
  <dcterms:created xsi:type="dcterms:W3CDTF">2021-10-11T07:27:00Z</dcterms:created>
  <dcterms:modified xsi:type="dcterms:W3CDTF">2021-10-11T07:27:00Z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0x010100A2C6A72866421242B07AC4D0886584C1</vt:lpwstr>
  </property>
</Properties>
</file>